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664B" w:rsidRPr="00605322" w:rsidRDefault="009F0E14" w:rsidP="00102C1E">
      <w:pPr>
        <w:rPr>
          <w:rFonts w:ascii="Arial" w:hAnsi="Arial" w:cs="Arial"/>
          <w:b/>
          <w:sz w:val="18"/>
          <w:szCs w:val="20"/>
        </w:rPr>
      </w:pPr>
      <w:r w:rsidRPr="00605322">
        <w:rPr>
          <w:rFonts w:ascii="Arial" w:hAnsi="Arial" w:cs="Arial"/>
          <w:b/>
          <w:sz w:val="18"/>
          <w:szCs w:val="20"/>
        </w:rPr>
        <w:t xml:space="preserve">ISOR </w:t>
      </w:r>
      <w:r w:rsidR="004B0018" w:rsidRPr="00605322">
        <w:rPr>
          <w:rFonts w:ascii="Arial" w:hAnsi="Arial" w:cs="Arial"/>
          <w:b/>
          <w:sz w:val="18"/>
          <w:szCs w:val="20"/>
        </w:rPr>
        <w:t>160</w:t>
      </w:r>
      <w:r w:rsidR="00F8269F" w:rsidRPr="00605322">
        <w:rPr>
          <w:rFonts w:ascii="Arial" w:hAnsi="Arial" w:cs="Arial"/>
          <w:b/>
          <w:sz w:val="18"/>
          <w:szCs w:val="20"/>
        </w:rPr>
        <w:t xml:space="preserve"> EC</w:t>
      </w:r>
      <w:r w:rsidR="00631783">
        <w:rPr>
          <w:rFonts w:ascii="Arial" w:hAnsi="Arial" w:cs="Arial"/>
          <w:b/>
          <w:sz w:val="18"/>
          <w:szCs w:val="20"/>
        </w:rPr>
        <w:t xml:space="preserve"> </w:t>
      </w:r>
      <w:r w:rsidR="00F8269F" w:rsidRPr="00605322">
        <w:rPr>
          <w:rFonts w:ascii="Arial" w:hAnsi="Arial" w:cs="Arial"/>
          <w:b/>
          <w:sz w:val="18"/>
          <w:szCs w:val="20"/>
        </w:rPr>
        <w:t>20</w:t>
      </w:r>
      <w:r w:rsidR="0070664B" w:rsidRPr="00605322">
        <w:rPr>
          <w:rFonts w:ascii="Arial" w:hAnsi="Arial" w:cs="Arial"/>
          <w:b/>
          <w:sz w:val="18"/>
          <w:szCs w:val="20"/>
        </w:rPr>
        <w:t xml:space="preserve"> – ID </w:t>
      </w:r>
      <w:r w:rsidR="00515406" w:rsidRPr="00605322">
        <w:rPr>
          <w:rFonts w:ascii="Arial" w:hAnsi="Arial" w:cs="Arial"/>
          <w:b/>
          <w:sz w:val="18"/>
          <w:szCs w:val="20"/>
        </w:rPr>
        <w:t>129</w:t>
      </w:r>
      <w:r w:rsidR="004B0018" w:rsidRPr="00605322">
        <w:rPr>
          <w:rFonts w:ascii="Arial" w:hAnsi="Arial" w:cs="Arial"/>
          <w:b/>
          <w:sz w:val="18"/>
          <w:szCs w:val="20"/>
        </w:rPr>
        <w:t>451</w:t>
      </w:r>
    </w:p>
    <w:p w:rsidR="00102C1E" w:rsidRPr="00605322" w:rsidRDefault="009F0E14" w:rsidP="00102C1E">
      <w:pPr>
        <w:rPr>
          <w:rFonts w:ascii="Arial" w:hAnsi="Arial" w:cs="Arial"/>
          <w:b/>
          <w:sz w:val="18"/>
          <w:szCs w:val="20"/>
        </w:rPr>
      </w:pPr>
      <w:r w:rsidRPr="00605322">
        <w:rPr>
          <w:rFonts w:ascii="Arial" w:hAnsi="Arial" w:cs="Arial"/>
          <w:b/>
          <w:sz w:val="18"/>
          <w:szCs w:val="20"/>
        </w:rPr>
        <w:t xml:space="preserve">Schallgedämmter </w:t>
      </w:r>
      <w:r w:rsidR="00F8269F" w:rsidRPr="00605322">
        <w:rPr>
          <w:rFonts w:ascii="Arial" w:hAnsi="Arial" w:cs="Arial"/>
          <w:b/>
          <w:sz w:val="18"/>
          <w:szCs w:val="20"/>
        </w:rPr>
        <w:t>EC-</w:t>
      </w:r>
      <w:r w:rsidR="0070664B" w:rsidRPr="00605322">
        <w:rPr>
          <w:rFonts w:ascii="Arial" w:hAnsi="Arial" w:cs="Arial"/>
          <w:b/>
          <w:sz w:val="18"/>
          <w:szCs w:val="20"/>
        </w:rPr>
        <w:t>Rohrventilator im Stahlgehäuse</w:t>
      </w:r>
    </w:p>
    <w:p w:rsidR="00102C1E" w:rsidRDefault="00102C1E" w:rsidP="00102C1E">
      <w:pPr>
        <w:rPr>
          <w:rFonts w:ascii="Arial" w:hAnsi="Arial" w:cs="Arial"/>
          <w:sz w:val="18"/>
          <w:szCs w:val="18"/>
        </w:rPr>
      </w:pPr>
    </w:p>
    <w:p w:rsidR="0070664B" w:rsidRDefault="0070664B" w:rsidP="008F1BFE">
      <w:pPr>
        <w:jc w:val="both"/>
        <w:rPr>
          <w:rFonts w:ascii="Arial" w:hAnsi="Arial" w:cs="Arial"/>
          <w:sz w:val="18"/>
          <w:szCs w:val="18"/>
        </w:rPr>
      </w:pPr>
    </w:p>
    <w:p w:rsidR="00541C71" w:rsidRPr="00605322" w:rsidRDefault="00541C71" w:rsidP="00541C71">
      <w:pPr>
        <w:jc w:val="both"/>
        <w:rPr>
          <w:rFonts w:ascii="Arial" w:hAnsi="Arial" w:cs="Arial"/>
          <w:sz w:val="16"/>
          <w:szCs w:val="16"/>
        </w:rPr>
      </w:pPr>
      <w:r w:rsidRPr="00605322">
        <w:rPr>
          <w:rFonts w:ascii="Arial" w:hAnsi="Arial" w:cs="Arial"/>
          <w:sz w:val="16"/>
          <w:szCs w:val="16"/>
        </w:rPr>
        <w:t xml:space="preserve">Vollisolierte </w:t>
      </w:r>
      <w:proofErr w:type="spellStart"/>
      <w:r w:rsidRPr="00605322">
        <w:rPr>
          <w:rFonts w:ascii="Arial" w:hAnsi="Arial" w:cs="Arial"/>
          <w:sz w:val="16"/>
          <w:szCs w:val="16"/>
        </w:rPr>
        <w:t>Ventilatorbox</w:t>
      </w:r>
      <w:proofErr w:type="spellEnd"/>
      <w:r w:rsidRPr="00605322">
        <w:rPr>
          <w:rFonts w:ascii="Arial" w:hAnsi="Arial" w:cs="Arial"/>
          <w:sz w:val="16"/>
          <w:szCs w:val="16"/>
        </w:rPr>
        <w:t xml:space="preserve"> für die Montage in Lüftungsrohrleitungen. Zur leichten Montage in Rohrleitungen sind die Anschlussstutzen mit einer Lippendichtung versehen. Gehäuse aus verzinktem Stahlblech mit schallabsorbierender Innenauskleidung aus 40 mm Mineralwolle mit abriebfester Glasseidenkaschierung gemäß </w:t>
      </w:r>
      <w:r w:rsidRPr="00605322">
        <w:rPr>
          <w:rFonts w:ascii="Arial" w:eastAsia="OfficinaSansStd-Book" w:hAnsi="Arial" w:cs="Arial"/>
          <w:sz w:val="16"/>
          <w:szCs w:val="16"/>
        </w:rPr>
        <w:t>DIN EN 13 501-1, Klasse A1</w:t>
      </w:r>
      <w:r w:rsidRPr="00605322">
        <w:rPr>
          <w:rFonts w:ascii="Arial" w:hAnsi="Arial" w:cs="Arial"/>
          <w:sz w:val="16"/>
          <w:szCs w:val="16"/>
        </w:rPr>
        <w:t>. Einbaulage horizontal und vertikal möglich. Durch einen abnehmbaren Deckel ist die ausschwenkbare Ventilatoreinheit leicht zu reinigen. Ventilatoreinheit aus dem Schalldämmgehäuse leicht ausbaubar. Mit integrierter Montagelasche für einfache Montage.</w:t>
      </w:r>
    </w:p>
    <w:p w:rsidR="00541C71" w:rsidRPr="00605322" w:rsidRDefault="00541C71" w:rsidP="00541C71">
      <w:pPr>
        <w:jc w:val="both"/>
        <w:rPr>
          <w:rFonts w:ascii="Arial" w:hAnsi="Arial" w:cs="Arial"/>
          <w:sz w:val="16"/>
          <w:szCs w:val="16"/>
        </w:rPr>
      </w:pPr>
    </w:p>
    <w:p w:rsidR="00541C71" w:rsidRPr="00605322" w:rsidRDefault="00541C71" w:rsidP="00541C71">
      <w:pPr>
        <w:jc w:val="both"/>
        <w:rPr>
          <w:rFonts w:ascii="Arial" w:hAnsi="Arial"/>
          <w:sz w:val="16"/>
          <w:szCs w:val="16"/>
        </w:rPr>
      </w:pPr>
      <w:r w:rsidRPr="00605322">
        <w:rPr>
          <w:rFonts w:ascii="Arial" w:hAnsi="Arial" w:cs="Arial"/>
          <w:sz w:val="16"/>
          <w:szCs w:val="16"/>
        </w:rPr>
        <w:t xml:space="preserve">Ein wirkungsgradoptimiertes rückwärts gekrümmtes Laufrad ist auf den Rotor </w:t>
      </w:r>
      <w:r w:rsidR="00F8269F" w:rsidRPr="00605322">
        <w:rPr>
          <w:rFonts w:ascii="Arial" w:hAnsi="Arial" w:cs="Arial"/>
          <w:sz w:val="16"/>
          <w:szCs w:val="16"/>
        </w:rPr>
        <w:t>eines energiesparenden und wirkungsgradeffizienten</w:t>
      </w:r>
      <w:r w:rsidRPr="00605322">
        <w:rPr>
          <w:rFonts w:ascii="Arial" w:hAnsi="Arial" w:cs="Arial"/>
          <w:sz w:val="16"/>
          <w:szCs w:val="16"/>
        </w:rPr>
        <w:t xml:space="preserve"> </w:t>
      </w:r>
      <w:r w:rsidR="00F8269F" w:rsidRPr="00605322">
        <w:rPr>
          <w:rFonts w:ascii="Arial" w:hAnsi="Arial" w:cs="Arial"/>
          <w:sz w:val="16"/>
          <w:szCs w:val="16"/>
        </w:rPr>
        <w:t>EC-</w:t>
      </w:r>
      <w:r w:rsidRPr="00605322">
        <w:rPr>
          <w:rFonts w:ascii="Arial" w:hAnsi="Arial" w:cs="Arial"/>
          <w:sz w:val="16"/>
          <w:szCs w:val="16"/>
        </w:rPr>
        <w:t xml:space="preserve">Außenläufermotors aufgebaut. Das Laufrad ist entsprechend der Gütestufe G </w:t>
      </w:r>
      <w:r w:rsidRPr="00605322">
        <w:rPr>
          <w:rFonts w:ascii="Arial" w:hAnsi="Arial" w:cs="Arial"/>
          <w:color w:val="0000FF"/>
          <w:sz w:val="16"/>
          <w:szCs w:val="16"/>
        </w:rPr>
        <w:t>6</w:t>
      </w:r>
      <w:smartTag w:uri="urn:schemas-microsoft-com:office:smarttags" w:element="PersonName">
        <w:r w:rsidRPr="00605322">
          <w:rPr>
            <w:rFonts w:ascii="Arial" w:hAnsi="Arial" w:cs="Arial"/>
            <w:color w:val="0000FF"/>
            <w:sz w:val="16"/>
            <w:szCs w:val="16"/>
          </w:rPr>
          <w:t>.</w:t>
        </w:r>
      </w:smartTag>
      <w:r w:rsidRPr="00605322">
        <w:rPr>
          <w:rFonts w:ascii="Arial" w:hAnsi="Arial" w:cs="Arial"/>
          <w:color w:val="0000FF"/>
          <w:sz w:val="16"/>
          <w:szCs w:val="16"/>
        </w:rPr>
        <w:t>3</w:t>
      </w:r>
      <w:r w:rsidRPr="00605322">
        <w:rPr>
          <w:rFonts w:ascii="Arial" w:hAnsi="Arial" w:cs="Arial"/>
          <w:sz w:val="16"/>
          <w:szCs w:val="16"/>
        </w:rPr>
        <w:t xml:space="preserve"> nach DIN/ISO 1940 auf 2 Ebenen ausgewuchtet. A</w:t>
      </w:r>
      <w:r w:rsidRPr="00605322">
        <w:rPr>
          <w:rFonts w:ascii="Arial" w:hAnsi="Arial" w:cs="Arial"/>
          <w:sz w:val="16"/>
          <w:szCs w:val="16"/>
        </w:rPr>
        <w:t>n</w:t>
      </w:r>
      <w:r w:rsidRPr="00605322">
        <w:rPr>
          <w:rFonts w:ascii="Arial" w:hAnsi="Arial" w:cs="Arial"/>
          <w:sz w:val="16"/>
          <w:szCs w:val="16"/>
        </w:rPr>
        <w:t>triebsmotor geschlossen, wartungsfreies Kugellager mit Lebensdauerschmierung, beidseitig geschlossen. Alle Ventilatoren serienmäßig mit Motor</w:t>
      </w:r>
      <w:r w:rsidR="00F8269F" w:rsidRPr="00605322">
        <w:rPr>
          <w:rFonts w:ascii="Arial" w:hAnsi="Arial" w:cs="Arial"/>
          <w:sz w:val="16"/>
          <w:szCs w:val="16"/>
        </w:rPr>
        <w:t>schutz ausgestattet</w:t>
      </w:r>
      <w:r w:rsidRPr="00605322">
        <w:rPr>
          <w:rFonts w:ascii="Arial" w:hAnsi="Arial" w:cs="Arial"/>
          <w:sz w:val="16"/>
          <w:szCs w:val="16"/>
        </w:rPr>
        <w:t>. Der elektrische Anschluss erfolgt über einen außenliegenden Klemmkasten, Schutzklasse IP44.</w:t>
      </w:r>
      <w:r w:rsidR="00F8269F" w:rsidRPr="00605322">
        <w:rPr>
          <w:rFonts w:ascii="Arial" w:hAnsi="Arial" w:cs="Arial"/>
          <w:sz w:val="16"/>
          <w:szCs w:val="16"/>
        </w:rPr>
        <w:t xml:space="preserve"> Die int</w:t>
      </w:r>
      <w:r w:rsidR="00F8269F" w:rsidRPr="00605322">
        <w:rPr>
          <w:rFonts w:ascii="Arial" w:hAnsi="Arial" w:cs="Arial"/>
          <w:sz w:val="16"/>
          <w:szCs w:val="16"/>
        </w:rPr>
        <w:t>e</w:t>
      </w:r>
      <w:r w:rsidR="00F8269F" w:rsidRPr="00605322">
        <w:rPr>
          <w:rFonts w:ascii="Arial" w:hAnsi="Arial" w:cs="Arial"/>
          <w:sz w:val="16"/>
          <w:szCs w:val="16"/>
        </w:rPr>
        <w:t>grierte Elekt</w:t>
      </w:r>
      <w:r w:rsidR="00536D55" w:rsidRPr="00605322">
        <w:rPr>
          <w:rFonts w:ascii="Arial" w:hAnsi="Arial" w:cs="Arial"/>
          <w:sz w:val="16"/>
          <w:szCs w:val="16"/>
        </w:rPr>
        <w:t>ro</w:t>
      </w:r>
      <w:r w:rsidR="00F8269F" w:rsidRPr="00605322">
        <w:rPr>
          <w:rFonts w:ascii="Arial" w:hAnsi="Arial" w:cs="Arial"/>
          <w:sz w:val="16"/>
          <w:szCs w:val="16"/>
        </w:rPr>
        <w:t>nik des EC-Motors ermöglicht die Steuerung über ein 0-10V Signal (z.B. Potentiometer, CO2-Sensor).</w:t>
      </w:r>
    </w:p>
    <w:p w:rsidR="00102C1E" w:rsidRPr="00605322" w:rsidRDefault="00102C1E" w:rsidP="00102C1E">
      <w:pPr>
        <w:jc w:val="both"/>
        <w:rPr>
          <w:rFonts w:ascii="Arial" w:hAnsi="Arial"/>
          <w:sz w:val="16"/>
          <w:szCs w:val="16"/>
        </w:rPr>
      </w:pPr>
    </w:p>
    <w:p w:rsidR="00102C1E" w:rsidRPr="00605322" w:rsidRDefault="00102C1E" w:rsidP="00102C1E">
      <w:pPr>
        <w:jc w:val="both"/>
        <w:rPr>
          <w:rFonts w:ascii="Arial" w:hAnsi="Arial"/>
          <w:sz w:val="16"/>
          <w:szCs w:val="16"/>
        </w:rPr>
      </w:pPr>
      <w:r w:rsidRPr="00605322">
        <w:rPr>
          <w:rFonts w:ascii="Arial" w:hAnsi="Arial"/>
          <w:sz w:val="16"/>
          <w:szCs w:val="16"/>
        </w:rPr>
        <w:t>CE Kennzeichnung entsprechend EG Konformitätserklärung für Elektromagnetische Verträglichkeit EMV – Richtlinie 2004/108/EG. EG – Einbauerklärung nach</w:t>
      </w:r>
      <w:r w:rsidR="00CE0997" w:rsidRPr="00605322">
        <w:rPr>
          <w:rFonts w:ascii="Arial" w:hAnsi="Arial"/>
          <w:sz w:val="16"/>
          <w:szCs w:val="16"/>
        </w:rPr>
        <w:t xml:space="preserve"> Maschinenrichtlinie 2006/42/EG </w:t>
      </w:r>
      <w:r w:rsidR="00541C71" w:rsidRPr="00605322">
        <w:rPr>
          <w:rFonts w:ascii="Arial" w:hAnsi="Arial"/>
          <w:sz w:val="16"/>
          <w:szCs w:val="16"/>
        </w:rPr>
        <w:t>– Richtlinie 2009/125/EG (VO 1253/2014/EU).</w:t>
      </w:r>
    </w:p>
    <w:p w:rsidR="00102C1E" w:rsidRPr="00605322" w:rsidRDefault="00102C1E" w:rsidP="00102C1E">
      <w:pPr>
        <w:rPr>
          <w:rFonts w:ascii="Arial" w:hAnsi="Arial"/>
          <w:sz w:val="16"/>
          <w:szCs w:val="16"/>
        </w:rPr>
      </w:pPr>
    </w:p>
    <w:p w:rsidR="00102C1E" w:rsidRPr="00AC047E" w:rsidRDefault="005354F9" w:rsidP="00102C1E">
      <w:pPr>
        <w:rPr>
          <w:rFonts w:ascii="Arial" w:hAnsi="Arial"/>
          <w:b/>
          <w:sz w:val="16"/>
          <w:szCs w:val="16"/>
          <w:u w:val="single"/>
        </w:rPr>
      </w:pPr>
      <w:r w:rsidRPr="00AC047E">
        <w:rPr>
          <w:rFonts w:ascii="Arial" w:hAnsi="Arial"/>
          <w:b/>
          <w:sz w:val="16"/>
          <w:szCs w:val="16"/>
          <w:u w:val="single"/>
        </w:rPr>
        <w:t>Technische Daten</w:t>
      </w:r>
    </w:p>
    <w:p w:rsidR="00002076" w:rsidRPr="00605322" w:rsidRDefault="00002076" w:rsidP="00102C1E">
      <w:pPr>
        <w:rPr>
          <w:rFonts w:ascii="Arial" w:hAnsi="Arial" w:cs="Arial"/>
          <w:sz w:val="16"/>
          <w:szCs w:val="16"/>
        </w:rPr>
      </w:pPr>
      <w:r w:rsidRPr="00605322">
        <w:rPr>
          <w:rFonts w:ascii="Arial" w:hAnsi="Arial" w:cs="Arial"/>
          <w:sz w:val="16"/>
          <w:szCs w:val="16"/>
        </w:rPr>
        <w:t>Volumenstrom (</w:t>
      </w:r>
      <w:r w:rsidR="00102C1E" w:rsidRPr="00605322">
        <w:rPr>
          <w:rFonts w:ascii="Arial" w:hAnsi="Arial" w:cs="Arial"/>
          <w:sz w:val="16"/>
          <w:szCs w:val="16"/>
        </w:rPr>
        <w:t>V</w:t>
      </w:r>
      <w:r w:rsidRPr="00605322">
        <w:rPr>
          <w:rFonts w:ascii="Arial" w:hAnsi="Arial" w:cs="Arial"/>
          <w:sz w:val="16"/>
          <w:szCs w:val="16"/>
        </w:rPr>
        <w:t>):</w:t>
      </w:r>
    </w:p>
    <w:p w:rsidR="00102C1E" w:rsidRPr="00605322" w:rsidRDefault="00102C1E" w:rsidP="00102C1E">
      <w:pPr>
        <w:rPr>
          <w:rFonts w:ascii="Arial" w:hAnsi="Arial" w:cs="Arial"/>
          <w:sz w:val="16"/>
          <w:szCs w:val="16"/>
        </w:rPr>
      </w:pPr>
      <w:r w:rsidRPr="00605322">
        <w:rPr>
          <w:rFonts w:ascii="Arial" w:hAnsi="Arial" w:cs="Arial"/>
          <w:sz w:val="16"/>
          <w:szCs w:val="16"/>
        </w:rPr>
        <w:t>m³/h</w:t>
      </w:r>
    </w:p>
    <w:p w:rsidR="00002076" w:rsidRPr="00605322" w:rsidRDefault="00002076" w:rsidP="00102C1E">
      <w:pPr>
        <w:rPr>
          <w:rFonts w:ascii="Arial" w:hAnsi="Arial" w:cs="Arial"/>
          <w:sz w:val="16"/>
          <w:szCs w:val="16"/>
          <w:vertAlign w:val="subscript"/>
        </w:rPr>
      </w:pPr>
      <w:r w:rsidRPr="00605322">
        <w:rPr>
          <w:rFonts w:ascii="Arial" w:hAnsi="Arial" w:cs="Arial"/>
          <w:sz w:val="16"/>
          <w:szCs w:val="16"/>
        </w:rPr>
        <w:t>Druckerhöhung (</w:t>
      </w:r>
      <w:r w:rsidR="00102C1E" w:rsidRPr="00605322">
        <w:rPr>
          <w:rFonts w:ascii="Arial" w:hAnsi="Arial" w:cs="Arial"/>
          <w:sz w:val="16"/>
          <w:szCs w:val="16"/>
        </w:rPr>
        <w:sym w:font="Symbol" w:char="0044"/>
      </w:r>
      <w:proofErr w:type="spellStart"/>
      <w:r w:rsidR="00102C1E" w:rsidRPr="00605322">
        <w:rPr>
          <w:rFonts w:ascii="Arial" w:hAnsi="Arial" w:cs="Arial"/>
          <w:sz w:val="16"/>
          <w:szCs w:val="16"/>
        </w:rPr>
        <w:t>p</w:t>
      </w:r>
      <w:r w:rsidR="00102C1E" w:rsidRPr="00605322">
        <w:rPr>
          <w:rFonts w:ascii="Arial" w:hAnsi="Arial" w:cs="Arial"/>
          <w:sz w:val="16"/>
          <w:szCs w:val="16"/>
          <w:vertAlign w:val="subscript"/>
        </w:rPr>
        <w:t>fa</w:t>
      </w:r>
      <w:proofErr w:type="spellEnd"/>
      <w:r w:rsidRPr="00605322">
        <w:rPr>
          <w:rFonts w:ascii="Arial" w:hAnsi="Arial" w:cs="Arial"/>
          <w:sz w:val="16"/>
          <w:szCs w:val="16"/>
        </w:rPr>
        <w:t>):</w:t>
      </w:r>
    </w:p>
    <w:p w:rsidR="00102C1E" w:rsidRPr="00605322" w:rsidRDefault="00102C1E" w:rsidP="00102C1E">
      <w:pPr>
        <w:rPr>
          <w:rFonts w:ascii="Arial" w:hAnsi="Arial" w:cs="Arial"/>
          <w:sz w:val="16"/>
          <w:szCs w:val="16"/>
        </w:rPr>
      </w:pPr>
      <w:proofErr w:type="spellStart"/>
      <w:r w:rsidRPr="00605322">
        <w:rPr>
          <w:rFonts w:ascii="Arial" w:hAnsi="Arial" w:cs="Arial"/>
          <w:sz w:val="16"/>
          <w:szCs w:val="16"/>
        </w:rPr>
        <w:t>Pa</w:t>
      </w:r>
      <w:proofErr w:type="spellEnd"/>
    </w:p>
    <w:p w:rsidR="00002076" w:rsidRPr="00605322" w:rsidRDefault="00102C1E" w:rsidP="00102C1E">
      <w:pPr>
        <w:rPr>
          <w:rFonts w:ascii="Arial" w:hAnsi="Arial" w:cs="Arial"/>
          <w:sz w:val="16"/>
          <w:szCs w:val="16"/>
        </w:rPr>
      </w:pPr>
      <w:r w:rsidRPr="00605322">
        <w:rPr>
          <w:rFonts w:ascii="Arial" w:hAnsi="Arial" w:cs="Arial"/>
          <w:sz w:val="16"/>
          <w:szCs w:val="16"/>
        </w:rPr>
        <w:t>SFP Wert</w:t>
      </w:r>
    </w:p>
    <w:p w:rsidR="00102C1E" w:rsidRPr="00605322" w:rsidRDefault="00102C1E" w:rsidP="00102C1E">
      <w:pPr>
        <w:rPr>
          <w:rFonts w:ascii="Arial" w:hAnsi="Arial" w:cs="Arial"/>
          <w:sz w:val="16"/>
          <w:szCs w:val="16"/>
        </w:rPr>
      </w:pPr>
      <w:r w:rsidRPr="00605322">
        <w:rPr>
          <w:rFonts w:ascii="Arial" w:hAnsi="Arial" w:cs="Arial"/>
          <w:sz w:val="16"/>
          <w:szCs w:val="16"/>
        </w:rPr>
        <w:t>W/(m</w:t>
      </w:r>
      <w:r w:rsidRPr="00605322">
        <w:rPr>
          <w:rFonts w:ascii="Arial" w:hAnsi="Arial" w:cs="Arial"/>
          <w:sz w:val="16"/>
          <w:szCs w:val="16"/>
          <w:vertAlign w:val="superscript"/>
        </w:rPr>
        <w:t>3</w:t>
      </w:r>
      <w:r w:rsidRPr="00605322">
        <w:rPr>
          <w:rFonts w:ascii="Arial" w:hAnsi="Arial" w:cs="Arial"/>
          <w:sz w:val="16"/>
          <w:szCs w:val="16"/>
        </w:rPr>
        <w:t>/s)</w:t>
      </w:r>
    </w:p>
    <w:p w:rsidR="00002076" w:rsidRPr="00605322" w:rsidRDefault="00002076" w:rsidP="00102C1E">
      <w:pPr>
        <w:rPr>
          <w:rFonts w:ascii="Arial" w:hAnsi="Arial" w:cs="Arial"/>
          <w:sz w:val="16"/>
          <w:szCs w:val="16"/>
        </w:rPr>
      </w:pPr>
      <w:r w:rsidRPr="00605322">
        <w:rPr>
          <w:rFonts w:ascii="Arial" w:hAnsi="Arial" w:cs="Arial"/>
          <w:sz w:val="16"/>
          <w:szCs w:val="16"/>
        </w:rPr>
        <w:t>Spannung (</w:t>
      </w:r>
      <w:r w:rsidR="00102C1E" w:rsidRPr="00605322">
        <w:rPr>
          <w:rFonts w:ascii="Arial" w:hAnsi="Arial" w:cs="Arial"/>
          <w:sz w:val="16"/>
          <w:szCs w:val="16"/>
        </w:rPr>
        <w:t>U</w:t>
      </w:r>
      <w:r w:rsidRPr="00605322">
        <w:rPr>
          <w:rFonts w:ascii="Arial" w:hAnsi="Arial" w:cs="Arial"/>
          <w:sz w:val="16"/>
          <w:szCs w:val="16"/>
        </w:rPr>
        <w:t>):</w:t>
      </w:r>
    </w:p>
    <w:p w:rsidR="00102C1E" w:rsidRPr="00605322" w:rsidRDefault="00002076" w:rsidP="00102C1E">
      <w:pPr>
        <w:rPr>
          <w:rFonts w:ascii="Arial" w:hAnsi="Arial" w:cs="Arial"/>
          <w:sz w:val="16"/>
          <w:szCs w:val="16"/>
        </w:rPr>
      </w:pPr>
      <w:r w:rsidRPr="00605322">
        <w:rPr>
          <w:rFonts w:ascii="Arial" w:hAnsi="Arial" w:cs="Arial"/>
          <w:sz w:val="16"/>
          <w:szCs w:val="16"/>
        </w:rPr>
        <w:t xml:space="preserve">1~230 </w:t>
      </w:r>
      <w:r w:rsidR="00102C1E" w:rsidRPr="00605322">
        <w:rPr>
          <w:rFonts w:ascii="Arial" w:hAnsi="Arial" w:cs="Arial"/>
          <w:sz w:val="16"/>
          <w:szCs w:val="16"/>
        </w:rPr>
        <w:t>V</w:t>
      </w:r>
    </w:p>
    <w:p w:rsidR="00002076" w:rsidRPr="00605322" w:rsidRDefault="00002076" w:rsidP="00102C1E">
      <w:pPr>
        <w:rPr>
          <w:rFonts w:ascii="Arial" w:hAnsi="Arial" w:cs="Arial"/>
          <w:sz w:val="16"/>
          <w:szCs w:val="16"/>
        </w:rPr>
      </w:pPr>
      <w:r w:rsidRPr="00605322">
        <w:rPr>
          <w:rFonts w:ascii="Arial" w:hAnsi="Arial" w:cs="Arial"/>
          <w:sz w:val="16"/>
          <w:szCs w:val="16"/>
        </w:rPr>
        <w:t>Frequenz (</w:t>
      </w:r>
      <w:r w:rsidR="00102C1E" w:rsidRPr="00605322">
        <w:rPr>
          <w:rFonts w:ascii="Arial" w:hAnsi="Arial" w:cs="Arial"/>
          <w:sz w:val="16"/>
          <w:szCs w:val="16"/>
        </w:rPr>
        <w:t>f</w:t>
      </w:r>
      <w:r w:rsidRPr="00605322">
        <w:rPr>
          <w:rFonts w:ascii="Arial" w:hAnsi="Arial" w:cs="Arial"/>
          <w:sz w:val="16"/>
          <w:szCs w:val="16"/>
        </w:rPr>
        <w:t>):</w:t>
      </w:r>
    </w:p>
    <w:p w:rsidR="00102C1E" w:rsidRPr="00605322" w:rsidRDefault="00002076" w:rsidP="00102C1E">
      <w:pPr>
        <w:rPr>
          <w:rFonts w:ascii="Arial" w:hAnsi="Arial" w:cs="Arial"/>
          <w:sz w:val="16"/>
          <w:szCs w:val="16"/>
        </w:rPr>
      </w:pPr>
      <w:r w:rsidRPr="00605322">
        <w:rPr>
          <w:rFonts w:ascii="Arial" w:hAnsi="Arial" w:cs="Arial"/>
          <w:sz w:val="16"/>
          <w:szCs w:val="16"/>
        </w:rPr>
        <w:t xml:space="preserve">50 </w:t>
      </w:r>
      <w:r w:rsidR="00102C1E" w:rsidRPr="00605322">
        <w:rPr>
          <w:rFonts w:ascii="Arial" w:hAnsi="Arial" w:cs="Arial"/>
          <w:sz w:val="16"/>
          <w:szCs w:val="16"/>
        </w:rPr>
        <w:t>Hz</w:t>
      </w:r>
    </w:p>
    <w:p w:rsidR="00002076" w:rsidRPr="00605322" w:rsidRDefault="00002076" w:rsidP="00102C1E">
      <w:pPr>
        <w:rPr>
          <w:rFonts w:ascii="Arial" w:hAnsi="Arial" w:cs="Arial"/>
          <w:sz w:val="16"/>
          <w:szCs w:val="16"/>
          <w:lang w:val="en-US"/>
        </w:rPr>
      </w:pPr>
      <w:r w:rsidRPr="00605322">
        <w:rPr>
          <w:rFonts w:ascii="Arial" w:hAnsi="Arial" w:cs="Arial"/>
          <w:sz w:val="16"/>
          <w:szCs w:val="16"/>
        </w:rPr>
        <w:t xml:space="preserve">Leistungsaufnahme max. </w:t>
      </w:r>
      <w:r w:rsidRPr="00605322">
        <w:rPr>
          <w:rFonts w:ascii="Arial" w:hAnsi="Arial" w:cs="Arial"/>
          <w:sz w:val="16"/>
          <w:szCs w:val="16"/>
          <w:lang w:val="en-US"/>
        </w:rPr>
        <w:t>(</w:t>
      </w:r>
      <w:r w:rsidR="00102C1E" w:rsidRPr="00605322">
        <w:rPr>
          <w:rFonts w:ascii="Arial" w:hAnsi="Arial" w:cs="Arial"/>
          <w:sz w:val="16"/>
          <w:szCs w:val="16"/>
          <w:lang w:val="en-US"/>
        </w:rPr>
        <w:t>P</w:t>
      </w:r>
      <w:r w:rsidR="00102C1E" w:rsidRPr="00605322">
        <w:rPr>
          <w:rFonts w:ascii="Arial" w:hAnsi="Arial" w:cs="Arial"/>
          <w:sz w:val="16"/>
          <w:szCs w:val="16"/>
          <w:vertAlign w:val="subscript"/>
          <w:lang w:val="en-US"/>
        </w:rPr>
        <w:t>1</w:t>
      </w:r>
      <w:r w:rsidRPr="00605322">
        <w:rPr>
          <w:rFonts w:ascii="Arial" w:hAnsi="Arial" w:cs="Arial"/>
          <w:sz w:val="16"/>
          <w:szCs w:val="16"/>
          <w:lang w:val="en-US"/>
        </w:rPr>
        <w:t>):</w:t>
      </w:r>
    </w:p>
    <w:p w:rsidR="00102C1E" w:rsidRPr="00605322" w:rsidRDefault="004B0018" w:rsidP="00102C1E">
      <w:pPr>
        <w:rPr>
          <w:rFonts w:ascii="Arial" w:hAnsi="Arial" w:cs="Arial"/>
          <w:sz w:val="16"/>
          <w:szCs w:val="16"/>
          <w:lang w:val="en-US"/>
        </w:rPr>
      </w:pPr>
      <w:r w:rsidRPr="00605322">
        <w:rPr>
          <w:rFonts w:ascii="Arial" w:hAnsi="Arial" w:cs="Arial"/>
          <w:sz w:val="16"/>
          <w:szCs w:val="16"/>
          <w:lang w:val="en-US"/>
        </w:rPr>
        <w:t>104</w:t>
      </w:r>
      <w:r w:rsidR="0070664B" w:rsidRPr="00605322">
        <w:rPr>
          <w:rFonts w:ascii="Arial" w:hAnsi="Arial" w:cs="Arial"/>
          <w:sz w:val="16"/>
          <w:szCs w:val="16"/>
          <w:lang w:val="en-US"/>
        </w:rPr>
        <w:t xml:space="preserve"> W</w:t>
      </w:r>
    </w:p>
    <w:p w:rsidR="00002076" w:rsidRPr="00605322" w:rsidRDefault="00102C1E" w:rsidP="00102C1E">
      <w:pPr>
        <w:rPr>
          <w:rFonts w:ascii="Arial" w:hAnsi="Arial" w:cs="Arial"/>
          <w:sz w:val="16"/>
          <w:szCs w:val="16"/>
          <w:lang w:val="it-IT"/>
        </w:rPr>
      </w:pPr>
      <w:proofErr w:type="spellStart"/>
      <w:r w:rsidRPr="00605322">
        <w:rPr>
          <w:rFonts w:ascii="Arial" w:hAnsi="Arial" w:cs="Arial"/>
          <w:sz w:val="16"/>
          <w:szCs w:val="16"/>
          <w:lang w:val="it-IT"/>
        </w:rPr>
        <w:t>Stromaufnahme</w:t>
      </w:r>
      <w:proofErr w:type="spellEnd"/>
      <w:r w:rsidRPr="00605322">
        <w:rPr>
          <w:rFonts w:ascii="Arial" w:hAnsi="Arial" w:cs="Arial"/>
          <w:sz w:val="16"/>
          <w:szCs w:val="16"/>
          <w:lang w:val="it-IT"/>
        </w:rPr>
        <w:t xml:space="preserve"> max.</w:t>
      </w:r>
      <w:r w:rsidR="00002076" w:rsidRPr="00605322">
        <w:rPr>
          <w:rFonts w:ascii="Arial" w:hAnsi="Arial" w:cs="Arial"/>
          <w:sz w:val="16"/>
          <w:szCs w:val="16"/>
          <w:lang w:val="it-IT"/>
        </w:rPr>
        <w:t xml:space="preserve"> (I):</w:t>
      </w:r>
    </w:p>
    <w:p w:rsidR="00102C1E" w:rsidRPr="00605322" w:rsidRDefault="00F8269F" w:rsidP="00102C1E">
      <w:pPr>
        <w:rPr>
          <w:rFonts w:ascii="Arial" w:hAnsi="Arial" w:cs="Arial"/>
          <w:sz w:val="16"/>
          <w:szCs w:val="16"/>
          <w:lang w:val="it-IT"/>
        </w:rPr>
      </w:pPr>
      <w:r w:rsidRPr="00605322">
        <w:rPr>
          <w:rFonts w:ascii="Arial" w:hAnsi="Arial" w:cs="Arial"/>
          <w:sz w:val="16"/>
          <w:szCs w:val="16"/>
          <w:lang w:val="it-IT"/>
        </w:rPr>
        <w:t>0,</w:t>
      </w:r>
      <w:r w:rsidR="00515406" w:rsidRPr="00605322">
        <w:rPr>
          <w:rFonts w:ascii="Arial" w:hAnsi="Arial" w:cs="Arial"/>
          <w:sz w:val="16"/>
          <w:szCs w:val="16"/>
          <w:lang w:val="it-IT"/>
        </w:rPr>
        <w:t>8</w:t>
      </w:r>
      <w:r w:rsidR="00002076" w:rsidRPr="00605322">
        <w:rPr>
          <w:rFonts w:ascii="Arial" w:hAnsi="Arial" w:cs="Arial"/>
          <w:sz w:val="16"/>
          <w:szCs w:val="16"/>
          <w:lang w:val="it-IT"/>
        </w:rPr>
        <w:t xml:space="preserve"> </w:t>
      </w:r>
      <w:r w:rsidR="00102C1E" w:rsidRPr="00605322">
        <w:rPr>
          <w:rFonts w:ascii="Arial" w:hAnsi="Arial" w:cs="Arial"/>
          <w:sz w:val="16"/>
          <w:szCs w:val="16"/>
          <w:lang w:val="it-IT"/>
        </w:rPr>
        <w:t>A</w:t>
      </w:r>
    </w:p>
    <w:p w:rsidR="00002076" w:rsidRPr="00605322" w:rsidRDefault="00002076" w:rsidP="00102C1E">
      <w:pPr>
        <w:rPr>
          <w:rFonts w:ascii="Arial" w:hAnsi="Arial" w:cs="Arial"/>
          <w:sz w:val="16"/>
          <w:szCs w:val="16"/>
        </w:rPr>
      </w:pPr>
      <w:r w:rsidRPr="00605322">
        <w:rPr>
          <w:rFonts w:ascii="Arial" w:hAnsi="Arial" w:cs="Arial"/>
          <w:sz w:val="16"/>
          <w:szCs w:val="16"/>
        </w:rPr>
        <w:t>Nenndrehzahl (</w:t>
      </w:r>
      <w:r w:rsidR="00102C1E" w:rsidRPr="00605322">
        <w:rPr>
          <w:rFonts w:ascii="Arial" w:hAnsi="Arial" w:cs="Arial"/>
          <w:sz w:val="16"/>
          <w:szCs w:val="16"/>
        </w:rPr>
        <w:t>n</w:t>
      </w:r>
      <w:r w:rsidRPr="00605322">
        <w:rPr>
          <w:rFonts w:ascii="Arial" w:hAnsi="Arial" w:cs="Arial"/>
          <w:sz w:val="16"/>
          <w:szCs w:val="16"/>
        </w:rPr>
        <w:t>):</w:t>
      </w:r>
    </w:p>
    <w:p w:rsidR="00102C1E" w:rsidRPr="00605322" w:rsidRDefault="00515406" w:rsidP="00102C1E">
      <w:pPr>
        <w:rPr>
          <w:rFonts w:ascii="Arial" w:hAnsi="Arial" w:cs="Arial"/>
          <w:sz w:val="16"/>
          <w:szCs w:val="16"/>
        </w:rPr>
      </w:pPr>
      <w:r w:rsidRPr="00605322">
        <w:rPr>
          <w:rFonts w:ascii="Arial" w:hAnsi="Arial" w:cs="Arial"/>
          <w:sz w:val="16"/>
          <w:szCs w:val="16"/>
        </w:rPr>
        <w:t>3460</w:t>
      </w:r>
      <w:r w:rsidR="00002076" w:rsidRPr="00605322">
        <w:rPr>
          <w:rFonts w:ascii="Arial" w:hAnsi="Arial" w:cs="Arial"/>
          <w:sz w:val="16"/>
          <w:szCs w:val="16"/>
        </w:rPr>
        <w:t xml:space="preserve"> </w:t>
      </w:r>
      <w:r w:rsidR="00102C1E" w:rsidRPr="00605322">
        <w:rPr>
          <w:rFonts w:ascii="Arial" w:hAnsi="Arial" w:cs="Arial"/>
          <w:sz w:val="16"/>
          <w:szCs w:val="16"/>
        </w:rPr>
        <w:t>min</w:t>
      </w:r>
      <w:r w:rsidR="00102C1E" w:rsidRPr="00605322">
        <w:rPr>
          <w:rFonts w:ascii="Arial" w:hAnsi="Arial" w:cs="Arial"/>
          <w:sz w:val="16"/>
          <w:szCs w:val="16"/>
          <w:vertAlign w:val="superscript"/>
        </w:rPr>
        <w:t>-1</w:t>
      </w:r>
    </w:p>
    <w:p w:rsidR="0070664B" w:rsidRPr="00605322" w:rsidRDefault="0070664B" w:rsidP="00102C1E">
      <w:pPr>
        <w:rPr>
          <w:rFonts w:ascii="Arial" w:hAnsi="Arial" w:cs="Arial"/>
          <w:sz w:val="16"/>
          <w:szCs w:val="16"/>
        </w:rPr>
      </w:pPr>
      <w:r w:rsidRPr="00605322">
        <w:rPr>
          <w:rFonts w:ascii="Arial" w:hAnsi="Arial" w:cs="Arial"/>
          <w:sz w:val="16"/>
          <w:szCs w:val="16"/>
        </w:rPr>
        <w:t>Schutzart Klemmkasten:</w:t>
      </w:r>
    </w:p>
    <w:p w:rsidR="0070664B" w:rsidRPr="00605322" w:rsidRDefault="0070664B" w:rsidP="00102C1E">
      <w:pPr>
        <w:rPr>
          <w:rFonts w:ascii="Arial" w:hAnsi="Arial" w:cs="Arial"/>
          <w:sz w:val="16"/>
          <w:szCs w:val="16"/>
        </w:rPr>
      </w:pPr>
      <w:r w:rsidRPr="00605322">
        <w:rPr>
          <w:rFonts w:ascii="Arial" w:hAnsi="Arial" w:cs="Arial"/>
          <w:sz w:val="16"/>
          <w:szCs w:val="16"/>
        </w:rPr>
        <w:t>IP44</w:t>
      </w:r>
    </w:p>
    <w:p w:rsidR="00042CDE" w:rsidRPr="00605322" w:rsidRDefault="00042CDE" w:rsidP="00102C1E">
      <w:pPr>
        <w:rPr>
          <w:rFonts w:ascii="Arial" w:hAnsi="Arial" w:cs="Arial"/>
          <w:sz w:val="16"/>
          <w:szCs w:val="16"/>
        </w:rPr>
      </w:pPr>
      <w:r w:rsidRPr="00605322">
        <w:rPr>
          <w:rFonts w:ascii="Arial" w:hAnsi="Arial" w:cs="Arial"/>
          <w:sz w:val="16"/>
          <w:szCs w:val="16"/>
        </w:rPr>
        <w:t>Schutzart Motor:</w:t>
      </w:r>
    </w:p>
    <w:p w:rsidR="00042CDE" w:rsidRPr="00605322" w:rsidRDefault="00042CDE" w:rsidP="00102C1E">
      <w:pPr>
        <w:rPr>
          <w:rFonts w:ascii="Arial" w:hAnsi="Arial" w:cs="Arial"/>
          <w:sz w:val="16"/>
          <w:szCs w:val="16"/>
        </w:rPr>
      </w:pPr>
      <w:r w:rsidRPr="00605322">
        <w:rPr>
          <w:rFonts w:ascii="Arial" w:hAnsi="Arial" w:cs="Arial"/>
          <w:sz w:val="16"/>
          <w:szCs w:val="16"/>
        </w:rPr>
        <w:t>IP54</w:t>
      </w:r>
    </w:p>
    <w:p w:rsidR="00002076" w:rsidRPr="00605322" w:rsidRDefault="00002076" w:rsidP="00102C1E">
      <w:pPr>
        <w:rPr>
          <w:rFonts w:ascii="Arial" w:hAnsi="Arial" w:cs="Arial"/>
          <w:sz w:val="16"/>
          <w:szCs w:val="16"/>
        </w:rPr>
      </w:pPr>
      <w:proofErr w:type="spellStart"/>
      <w:r w:rsidRPr="00605322">
        <w:rPr>
          <w:rFonts w:ascii="Arial" w:hAnsi="Arial" w:cs="Arial"/>
          <w:sz w:val="16"/>
          <w:szCs w:val="16"/>
        </w:rPr>
        <w:t>Ansaug</w:t>
      </w:r>
      <w:proofErr w:type="spellEnd"/>
      <w:r w:rsidRPr="00605322">
        <w:rPr>
          <w:rFonts w:ascii="Arial" w:hAnsi="Arial" w:cs="Arial"/>
          <w:sz w:val="16"/>
          <w:szCs w:val="16"/>
        </w:rPr>
        <w:t xml:space="preserve"> Schallleistungspegel (</w:t>
      </w:r>
      <w:r w:rsidR="00102C1E" w:rsidRPr="00605322">
        <w:rPr>
          <w:rFonts w:ascii="Arial" w:hAnsi="Arial" w:cs="Arial"/>
          <w:sz w:val="16"/>
          <w:szCs w:val="16"/>
        </w:rPr>
        <w:t>L</w:t>
      </w:r>
      <w:r w:rsidR="00102C1E" w:rsidRPr="00605322">
        <w:rPr>
          <w:rFonts w:ascii="Arial" w:hAnsi="Arial" w:cs="Arial"/>
          <w:sz w:val="16"/>
          <w:szCs w:val="16"/>
          <w:vertAlign w:val="subscript"/>
        </w:rPr>
        <w:t>WA5</w:t>
      </w:r>
      <w:r w:rsidRPr="00605322">
        <w:rPr>
          <w:rFonts w:ascii="Arial" w:hAnsi="Arial" w:cs="Arial"/>
          <w:sz w:val="16"/>
          <w:szCs w:val="16"/>
        </w:rPr>
        <w:t>):</w:t>
      </w:r>
    </w:p>
    <w:p w:rsidR="00102C1E" w:rsidRPr="00605322" w:rsidRDefault="004B0018" w:rsidP="00102C1E">
      <w:pPr>
        <w:rPr>
          <w:rFonts w:ascii="Arial" w:hAnsi="Arial" w:cs="Arial"/>
          <w:sz w:val="16"/>
          <w:szCs w:val="16"/>
        </w:rPr>
      </w:pPr>
      <w:r w:rsidRPr="00605322">
        <w:rPr>
          <w:rFonts w:ascii="Arial" w:hAnsi="Arial" w:cs="Arial"/>
          <w:sz w:val="16"/>
          <w:szCs w:val="16"/>
        </w:rPr>
        <w:t>59</w:t>
      </w:r>
      <w:r w:rsidR="00002076" w:rsidRPr="00605322">
        <w:rPr>
          <w:rFonts w:ascii="Arial" w:hAnsi="Arial" w:cs="Arial"/>
          <w:sz w:val="16"/>
          <w:szCs w:val="16"/>
        </w:rPr>
        <w:t xml:space="preserve"> </w:t>
      </w:r>
      <w:r w:rsidR="00102C1E" w:rsidRPr="00605322">
        <w:rPr>
          <w:rFonts w:ascii="Arial" w:hAnsi="Arial" w:cs="Arial"/>
          <w:sz w:val="16"/>
          <w:szCs w:val="16"/>
        </w:rPr>
        <w:t>dB(A)</w:t>
      </w:r>
    </w:p>
    <w:p w:rsidR="00002076" w:rsidRPr="00605322" w:rsidRDefault="00002076" w:rsidP="00102C1E">
      <w:pPr>
        <w:rPr>
          <w:rFonts w:ascii="Arial" w:hAnsi="Arial" w:cs="Arial"/>
          <w:sz w:val="16"/>
          <w:szCs w:val="16"/>
        </w:rPr>
      </w:pPr>
      <w:proofErr w:type="spellStart"/>
      <w:r w:rsidRPr="00605322">
        <w:rPr>
          <w:rFonts w:ascii="Arial" w:hAnsi="Arial" w:cs="Arial"/>
          <w:sz w:val="16"/>
          <w:szCs w:val="16"/>
        </w:rPr>
        <w:t>Ausblas</w:t>
      </w:r>
      <w:proofErr w:type="spellEnd"/>
      <w:r w:rsidRPr="00605322">
        <w:rPr>
          <w:rFonts w:ascii="Arial" w:hAnsi="Arial" w:cs="Arial"/>
          <w:sz w:val="16"/>
          <w:szCs w:val="16"/>
        </w:rPr>
        <w:t xml:space="preserve"> Schallleistungspegel (</w:t>
      </w:r>
      <w:r w:rsidR="00102C1E" w:rsidRPr="00605322">
        <w:rPr>
          <w:rFonts w:ascii="Arial" w:hAnsi="Arial" w:cs="Arial"/>
          <w:sz w:val="16"/>
          <w:szCs w:val="16"/>
        </w:rPr>
        <w:t>L</w:t>
      </w:r>
      <w:r w:rsidR="00102C1E" w:rsidRPr="00605322">
        <w:rPr>
          <w:rFonts w:ascii="Arial" w:hAnsi="Arial" w:cs="Arial"/>
          <w:sz w:val="16"/>
          <w:szCs w:val="16"/>
          <w:vertAlign w:val="subscript"/>
        </w:rPr>
        <w:t>WA6</w:t>
      </w:r>
      <w:r w:rsidRPr="00605322">
        <w:rPr>
          <w:rFonts w:ascii="Arial" w:hAnsi="Arial" w:cs="Arial"/>
          <w:sz w:val="16"/>
          <w:szCs w:val="16"/>
        </w:rPr>
        <w:t>):</w:t>
      </w:r>
    </w:p>
    <w:p w:rsidR="00102C1E" w:rsidRPr="00605322" w:rsidRDefault="004B0018" w:rsidP="00102C1E">
      <w:pPr>
        <w:rPr>
          <w:rFonts w:ascii="Arial" w:hAnsi="Arial" w:cs="Arial"/>
          <w:sz w:val="16"/>
          <w:szCs w:val="16"/>
        </w:rPr>
      </w:pPr>
      <w:r w:rsidRPr="00605322">
        <w:rPr>
          <w:rFonts w:ascii="Arial" w:hAnsi="Arial" w:cs="Arial"/>
          <w:sz w:val="16"/>
          <w:szCs w:val="16"/>
        </w:rPr>
        <w:t>68</w:t>
      </w:r>
      <w:r w:rsidR="00002076" w:rsidRPr="00605322">
        <w:rPr>
          <w:rFonts w:ascii="Arial" w:hAnsi="Arial" w:cs="Arial"/>
          <w:sz w:val="16"/>
          <w:szCs w:val="16"/>
        </w:rPr>
        <w:t xml:space="preserve"> </w:t>
      </w:r>
      <w:r w:rsidR="00102C1E" w:rsidRPr="00605322">
        <w:rPr>
          <w:rFonts w:ascii="Arial" w:hAnsi="Arial" w:cs="Arial"/>
          <w:sz w:val="16"/>
          <w:szCs w:val="16"/>
        </w:rPr>
        <w:t>dB(A)</w:t>
      </w:r>
    </w:p>
    <w:p w:rsidR="00002076" w:rsidRPr="00605322" w:rsidRDefault="00102C1E" w:rsidP="00102C1E">
      <w:pPr>
        <w:rPr>
          <w:rFonts w:ascii="Arial" w:hAnsi="Arial" w:cs="Arial"/>
          <w:sz w:val="16"/>
          <w:szCs w:val="16"/>
        </w:rPr>
      </w:pPr>
      <w:proofErr w:type="spellStart"/>
      <w:r w:rsidRPr="00605322">
        <w:rPr>
          <w:rFonts w:ascii="Arial" w:hAnsi="Arial" w:cs="Arial"/>
          <w:sz w:val="16"/>
          <w:szCs w:val="16"/>
        </w:rPr>
        <w:t>A</w:t>
      </w:r>
      <w:r w:rsidR="00002076" w:rsidRPr="00605322">
        <w:rPr>
          <w:rFonts w:ascii="Arial" w:hAnsi="Arial" w:cs="Arial"/>
          <w:sz w:val="16"/>
          <w:szCs w:val="16"/>
        </w:rPr>
        <w:t>bstrahl</w:t>
      </w:r>
      <w:proofErr w:type="spellEnd"/>
      <w:r w:rsidR="00002076" w:rsidRPr="00605322">
        <w:rPr>
          <w:rFonts w:ascii="Arial" w:hAnsi="Arial" w:cs="Arial"/>
          <w:sz w:val="16"/>
          <w:szCs w:val="16"/>
        </w:rPr>
        <w:t xml:space="preserve"> Schallleistungspegel (</w:t>
      </w:r>
      <w:r w:rsidRPr="00605322">
        <w:rPr>
          <w:rFonts w:ascii="Arial" w:hAnsi="Arial" w:cs="Arial"/>
          <w:sz w:val="16"/>
          <w:szCs w:val="16"/>
        </w:rPr>
        <w:t>L</w:t>
      </w:r>
      <w:r w:rsidRPr="00605322">
        <w:rPr>
          <w:rFonts w:ascii="Arial" w:hAnsi="Arial" w:cs="Arial"/>
          <w:sz w:val="16"/>
          <w:szCs w:val="16"/>
          <w:vertAlign w:val="subscript"/>
        </w:rPr>
        <w:t>WA2</w:t>
      </w:r>
      <w:r w:rsidR="00002076" w:rsidRPr="00605322">
        <w:rPr>
          <w:rFonts w:ascii="Arial" w:hAnsi="Arial" w:cs="Arial"/>
          <w:sz w:val="16"/>
          <w:szCs w:val="16"/>
        </w:rPr>
        <w:t>):</w:t>
      </w:r>
    </w:p>
    <w:p w:rsidR="00102C1E" w:rsidRPr="00605322" w:rsidRDefault="004B0018" w:rsidP="00102C1E">
      <w:pPr>
        <w:rPr>
          <w:rFonts w:ascii="Arial" w:hAnsi="Arial" w:cs="Arial"/>
          <w:sz w:val="16"/>
          <w:szCs w:val="16"/>
        </w:rPr>
      </w:pPr>
      <w:r w:rsidRPr="00605322">
        <w:rPr>
          <w:rFonts w:ascii="Arial" w:hAnsi="Arial" w:cs="Arial"/>
          <w:sz w:val="16"/>
          <w:szCs w:val="16"/>
        </w:rPr>
        <w:t>60</w:t>
      </w:r>
      <w:r w:rsidR="00002076" w:rsidRPr="00605322">
        <w:rPr>
          <w:rFonts w:ascii="Arial" w:hAnsi="Arial" w:cs="Arial"/>
          <w:sz w:val="16"/>
          <w:szCs w:val="16"/>
        </w:rPr>
        <w:t xml:space="preserve"> </w:t>
      </w:r>
      <w:r w:rsidR="00102C1E" w:rsidRPr="00605322">
        <w:rPr>
          <w:rFonts w:ascii="Arial" w:hAnsi="Arial" w:cs="Arial"/>
          <w:sz w:val="16"/>
          <w:szCs w:val="16"/>
        </w:rPr>
        <w:t>dB(A)</w:t>
      </w:r>
    </w:p>
    <w:p w:rsidR="00002076" w:rsidRPr="00605322" w:rsidRDefault="00002076" w:rsidP="00102C1E">
      <w:pPr>
        <w:rPr>
          <w:rFonts w:ascii="Arial" w:hAnsi="Arial" w:cs="Arial"/>
          <w:sz w:val="16"/>
          <w:szCs w:val="16"/>
        </w:rPr>
      </w:pPr>
      <w:r w:rsidRPr="00605322">
        <w:rPr>
          <w:rFonts w:ascii="Arial" w:hAnsi="Arial" w:cs="Arial"/>
          <w:sz w:val="16"/>
          <w:szCs w:val="16"/>
        </w:rPr>
        <w:t>max. Fördermitteltemperatur (</w:t>
      </w:r>
      <w:r w:rsidR="00102C1E" w:rsidRPr="00605322">
        <w:rPr>
          <w:rFonts w:ascii="Arial" w:hAnsi="Arial" w:cs="Arial"/>
          <w:sz w:val="16"/>
          <w:szCs w:val="16"/>
        </w:rPr>
        <w:t>t</w:t>
      </w:r>
      <w:r w:rsidRPr="00605322">
        <w:rPr>
          <w:rFonts w:ascii="Arial" w:hAnsi="Arial" w:cs="Arial"/>
          <w:sz w:val="16"/>
          <w:szCs w:val="16"/>
        </w:rPr>
        <w:t>):</w:t>
      </w:r>
    </w:p>
    <w:p w:rsidR="00102C1E" w:rsidRPr="00605322" w:rsidRDefault="00F8269F" w:rsidP="00102C1E">
      <w:pPr>
        <w:rPr>
          <w:rFonts w:ascii="Arial" w:hAnsi="Arial" w:cs="Arial"/>
          <w:sz w:val="16"/>
          <w:szCs w:val="16"/>
        </w:rPr>
      </w:pPr>
      <w:r w:rsidRPr="00605322">
        <w:rPr>
          <w:rFonts w:ascii="Arial" w:hAnsi="Arial" w:cs="Arial"/>
          <w:sz w:val="16"/>
          <w:szCs w:val="16"/>
        </w:rPr>
        <w:t>60</w:t>
      </w:r>
      <w:r w:rsidR="00102C1E" w:rsidRPr="00605322">
        <w:rPr>
          <w:rFonts w:ascii="Arial" w:hAnsi="Arial" w:cs="Arial"/>
          <w:sz w:val="16"/>
          <w:szCs w:val="16"/>
        </w:rPr>
        <w:t>°C</w:t>
      </w:r>
    </w:p>
    <w:p w:rsidR="009F0E14" w:rsidRPr="00605322" w:rsidRDefault="009F0E14" w:rsidP="00102C1E">
      <w:pPr>
        <w:rPr>
          <w:rFonts w:ascii="Arial" w:hAnsi="Arial" w:cs="Arial"/>
          <w:sz w:val="16"/>
          <w:szCs w:val="16"/>
        </w:rPr>
      </w:pPr>
    </w:p>
    <w:p w:rsidR="00002076" w:rsidRPr="00605322" w:rsidRDefault="009F0E14" w:rsidP="00102C1E">
      <w:pPr>
        <w:rPr>
          <w:rFonts w:ascii="Arial" w:hAnsi="Arial" w:cs="Arial"/>
          <w:sz w:val="16"/>
          <w:szCs w:val="16"/>
        </w:rPr>
      </w:pPr>
      <w:r w:rsidRPr="00605322">
        <w:rPr>
          <w:rFonts w:ascii="Arial" w:hAnsi="Arial" w:cs="Arial"/>
          <w:sz w:val="16"/>
          <w:szCs w:val="16"/>
        </w:rPr>
        <w:t>Abmessung (</w:t>
      </w:r>
      <w:proofErr w:type="spellStart"/>
      <w:r w:rsidRPr="00605322">
        <w:rPr>
          <w:rFonts w:ascii="Arial" w:hAnsi="Arial" w:cs="Arial"/>
          <w:sz w:val="16"/>
          <w:szCs w:val="16"/>
        </w:rPr>
        <w:t>LxBxH</w:t>
      </w:r>
      <w:proofErr w:type="spellEnd"/>
      <w:r w:rsidR="00002076" w:rsidRPr="00605322">
        <w:rPr>
          <w:rFonts w:ascii="Arial" w:hAnsi="Arial" w:cs="Arial"/>
          <w:sz w:val="16"/>
          <w:szCs w:val="16"/>
        </w:rPr>
        <w:t>):</w:t>
      </w:r>
    </w:p>
    <w:p w:rsidR="00102C1E" w:rsidRPr="00605322" w:rsidRDefault="00F8269F" w:rsidP="00102C1E">
      <w:pPr>
        <w:rPr>
          <w:rFonts w:ascii="Arial" w:hAnsi="Arial" w:cs="Arial"/>
          <w:sz w:val="16"/>
          <w:szCs w:val="16"/>
        </w:rPr>
      </w:pPr>
      <w:r w:rsidRPr="00605322">
        <w:rPr>
          <w:rFonts w:ascii="Arial" w:hAnsi="Arial" w:cs="Arial"/>
          <w:sz w:val="16"/>
          <w:szCs w:val="16"/>
        </w:rPr>
        <w:t>378</w:t>
      </w:r>
      <w:r w:rsidR="009F0E14" w:rsidRPr="00605322">
        <w:rPr>
          <w:rFonts w:ascii="Arial" w:hAnsi="Arial" w:cs="Arial"/>
          <w:sz w:val="16"/>
          <w:szCs w:val="16"/>
        </w:rPr>
        <w:t xml:space="preserve"> x </w:t>
      </w:r>
      <w:r w:rsidRPr="00605322">
        <w:rPr>
          <w:rFonts w:ascii="Arial" w:hAnsi="Arial" w:cs="Arial"/>
          <w:sz w:val="16"/>
          <w:szCs w:val="16"/>
        </w:rPr>
        <w:t>380</w:t>
      </w:r>
      <w:r w:rsidR="009F0E14" w:rsidRPr="00605322">
        <w:rPr>
          <w:rFonts w:ascii="Arial" w:hAnsi="Arial" w:cs="Arial"/>
          <w:sz w:val="16"/>
          <w:szCs w:val="16"/>
        </w:rPr>
        <w:t xml:space="preserve"> x 2</w:t>
      </w:r>
      <w:r w:rsidRPr="00605322">
        <w:rPr>
          <w:rFonts w:ascii="Arial" w:hAnsi="Arial" w:cs="Arial"/>
          <w:sz w:val="16"/>
          <w:szCs w:val="16"/>
        </w:rPr>
        <w:t>32</w:t>
      </w:r>
      <w:r w:rsidR="009F0E14" w:rsidRPr="00605322">
        <w:rPr>
          <w:rFonts w:ascii="Arial" w:hAnsi="Arial" w:cs="Arial"/>
          <w:sz w:val="16"/>
          <w:szCs w:val="16"/>
        </w:rPr>
        <w:t xml:space="preserve"> </w:t>
      </w:r>
      <w:r w:rsidR="00002076" w:rsidRPr="00605322">
        <w:rPr>
          <w:rFonts w:ascii="Arial" w:hAnsi="Arial" w:cs="Arial"/>
          <w:sz w:val="16"/>
          <w:szCs w:val="16"/>
        </w:rPr>
        <w:t>m</w:t>
      </w:r>
      <w:r w:rsidR="00102C1E" w:rsidRPr="00605322">
        <w:rPr>
          <w:rFonts w:ascii="Arial" w:hAnsi="Arial" w:cs="Arial"/>
          <w:sz w:val="16"/>
          <w:szCs w:val="16"/>
        </w:rPr>
        <w:t>m</w:t>
      </w:r>
    </w:p>
    <w:p w:rsidR="00002076" w:rsidRPr="00605322" w:rsidRDefault="00002076" w:rsidP="00102C1E">
      <w:pPr>
        <w:rPr>
          <w:rFonts w:ascii="Arial" w:hAnsi="Arial" w:cs="Arial"/>
          <w:sz w:val="16"/>
          <w:szCs w:val="16"/>
        </w:rPr>
      </w:pPr>
      <w:r w:rsidRPr="00605322">
        <w:rPr>
          <w:rFonts w:ascii="Arial" w:hAnsi="Arial" w:cs="Arial"/>
          <w:sz w:val="16"/>
          <w:szCs w:val="16"/>
        </w:rPr>
        <w:t>Anschlussdurchmesser:</w:t>
      </w:r>
    </w:p>
    <w:p w:rsidR="00002076" w:rsidRPr="00605322" w:rsidRDefault="004B0018" w:rsidP="00102C1E">
      <w:pPr>
        <w:rPr>
          <w:rFonts w:ascii="Arial" w:hAnsi="Arial" w:cs="Arial"/>
          <w:sz w:val="16"/>
          <w:szCs w:val="16"/>
        </w:rPr>
      </w:pPr>
      <w:r w:rsidRPr="00605322">
        <w:rPr>
          <w:rFonts w:ascii="Arial" w:hAnsi="Arial" w:cs="Arial"/>
          <w:sz w:val="16"/>
          <w:szCs w:val="16"/>
        </w:rPr>
        <w:t>160</w:t>
      </w:r>
      <w:r w:rsidR="003A51BD" w:rsidRPr="00605322">
        <w:rPr>
          <w:rFonts w:ascii="Arial" w:hAnsi="Arial" w:cs="Arial"/>
          <w:sz w:val="16"/>
          <w:szCs w:val="16"/>
        </w:rPr>
        <w:t xml:space="preserve"> mm</w:t>
      </w:r>
    </w:p>
    <w:p w:rsidR="00002076" w:rsidRPr="00605322" w:rsidRDefault="00631783" w:rsidP="00102C1E">
      <w:pPr>
        <w:rPr>
          <w:rFonts w:ascii="Arial" w:hAnsi="Arial" w:cs="Arial"/>
          <w:sz w:val="16"/>
          <w:szCs w:val="16"/>
        </w:rPr>
      </w:pPr>
      <w:r>
        <w:rPr>
          <w:rFonts w:ascii="Arial" w:hAnsi="Arial" w:cs="Arial"/>
          <w:sz w:val="16"/>
          <w:szCs w:val="16"/>
        </w:rPr>
        <w:t>Gewicht:</w:t>
      </w:r>
    </w:p>
    <w:p w:rsidR="00102C1E" w:rsidRPr="00605322" w:rsidRDefault="00515406" w:rsidP="00102C1E">
      <w:pPr>
        <w:rPr>
          <w:rFonts w:ascii="Arial" w:hAnsi="Arial" w:cs="Arial"/>
          <w:sz w:val="16"/>
          <w:szCs w:val="16"/>
        </w:rPr>
      </w:pPr>
      <w:r w:rsidRPr="00605322">
        <w:rPr>
          <w:rFonts w:ascii="Arial" w:hAnsi="Arial" w:cs="Arial"/>
          <w:sz w:val="16"/>
          <w:szCs w:val="16"/>
        </w:rPr>
        <w:t>11,9</w:t>
      </w:r>
      <w:r w:rsidR="00002076" w:rsidRPr="00605322">
        <w:rPr>
          <w:rFonts w:ascii="Arial" w:hAnsi="Arial" w:cs="Arial"/>
          <w:sz w:val="16"/>
          <w:szCs w:val="16"/>
        </w:rPr>
        <w:t xml:space="preserve"> </w:t>
      </w:r>
      <w:r w:rsidR="00102C1E" w:rsidRPr="00605322">
        <w:rPr>
          <w:rFonts w:ascii="Arial" w:hAnsi="Arial" w:cs="Arial"/>
          <w:sz w:val="16"/>
          <w:szCs w:val="16"/>
        </w:rPr>
        <w:t>kg</w:t>
      </w:r>
    </w:p>
    <w:p w:rsidR="00002076" w:rsidRPr="00605322" w:rsidRDefault="00002076" w:rsidP="00102C1E">
      <w:pPr>
        <w:rPr>
          <w:rFonts w:ascii="Arial" w:hAnsi="Arial" w:cs="Arial"/>
          <w:sz w:val="16"/>
          <w:szCs w:val="16"/>
        </w:rPr>
      </w:pPr>
      <w:r w:rsidRPr="00605322">
        <w:rPr>
          <w:rFonts w:ascii="Arial" w:hAnsi="Arial" w:cs="Arial"/>
          <w:sz w:val="16"/>
          <w:szCs w:val="16"/>
        </w:rPr>
        <w:t>Schaltplan:</w:t>
      </w:r>
    </w:p>
    <w:p w:rsidR="00002076" w:rsidRPr="00605322" w:rsidRDefault="00F8269F" w:rsidP="00102C1E">
      <w:pPr>
        <w:rPr>
          <w:rFonts w:ascii="Arial" w:hAnsi="Arial" w:cs="Arial"/>
          <w:sz w:val="16"/>
          <w:szCs w:val="16"/>
        </w:rPr>
      </w:pPr>
      <w:r w:rsidRPr="00605322">
        <w:rPr>
          <w:rFonts w:ascii="Arial" w:hAnsi="Arial" w:cs="Arial"/>
          <w:sz w:val="16"/>
          <w:szCs w:val="16"/>
        </w:rPr>
        <w:t>130302</w:t>
      </w:r>
    </w:p>
    <w:p w:rsidR="0070664B" w:rsidRPr="00605322" w:rsidRDefault="0070664B" w:rsidP="00102C1E">
      <w:pPr>
        <w:rPr>
          <w:rFonts w:ascii="Arial" w:hAnsi="Arial" w:cs="Arial"/>
          <w:sz w:val="16"/>
          <w:szCs w:val="16"/>
        </w:rPr>
      </w:pPr>
    </w:p>
    <w:p w:rsidR="0070664B" w:rsidRPr="00AC047E" w:rsidRDefault="0070664B" w:rsidP="00102C1E">
      <w:pPr>
        <w:rPr>
          <w:rFonts w:ascii="Arial" w:hAnsi="Arial" w:cs="Arial"/>
          <w:b/>
          <w:sz w:val="16"/>
          <w:szCs w:val="16"/>
        </w:rPr>
      </w:pPr>
      <w:r w:rsidRPr="00AC047E">
        <w:rPr>
          <w:rFonts w:ascii="Arial" w:hAnsi="Arial" w:cs="Arial"/>
          <w:b/>
          <w:sz w:val="16"/>
          <w:szCs w:val="16"/>
        </w:rPr>
        <w:t>Hersteller:</w:t>
      </w:r>
    </w:p>
    <w:p w:rsidR="0070664B" w:rsidRPr="00605322" w:rsidRDefault="0070664B" w:rsidP="00102C1E">
      <w:pPr>
        <w:rPr>
          <w:rFonts w:ascii="Arial" w:hAnsi="Arial" w:cs="Arial"/>
          <w:sz w:val="16"/>
          <w:szCs w:val="16"/>
        </w:rPr>
      </w:pPr>
      <w:r w:rsidRPr="00605322">
        <w:rPr>
          <w:rFonts w:ascii="Arial" w:hAnsi="Arial" w:cs="Arial"/>
          <w:sz w:val="16"/>
          <w:szCs w:val="16"/>
        </w:rPr>
        <w:t xml:space="preserve">ruck Ventilatoren GmbH </w:t>
      </w:r>
    </w:p>
    <w:p w:rsidR="0070664B" w:rsidRPr="00605322" w:rsidRDefault="0070664B" w:rsidP="00102C1E">
      <w:pPr>
        <w:rPr>
          <w:rFonts w:ascii="Arial" w:hAnsi="Arial" w:cs="Arial"/>
          <w:sz w:val="16"/>
          <w:szCs w:val="16"/>
        </w:rPr>
      </w:pPr>
      <w:r w:rsidRPr="00605322">
        <w:rPr>
          <w:rFonts w:ascii="Arial" w:hAnsi="Arial" w:cs="Arial"/>
          <w:sz w:val="16"/>
          <w:szCs w:val="16"/>
        </w:rPr>
        <w:t>Max-Planck-Str. 5</w:t>
      </w:r>
    </w:p>
    <w:p w:rsidR="0070664B" w:rsidRPr="00605322" w:rsidRDefault="0070664B" w:rsidP="00102C1E">
      <w:pPr>
        <w:rPr>
          <w:rFonts w:ascii="Arial" w:hAnsi="Arial" w:cs="Arial"/>
          <w:sz w:val="16"/>
          <w:szCs w:val="16"/>
        </w:rPr>
      </w:pPr>
      <w:r w:rsidRPr="00605322">
        <w:rPr>
          <w:rFonts w:ascii="Arial" w:hAnsi="Arial" w:cs="Arial"/>
          <w:sz w:val="16"/>
          <w:szCs w:val="16"/>
        </w:rPr>
        <w:t>97944 Boxberg</w:t>
      </w:r>
    </w:p>
    <w:p w:rsidR="0070664B" w:rsidRPr="00605322" w:rsidRDefault="0070664B" w:rsidP="00102C1E">
      <w:pPr>
        <w:rPr>
          <w:rFonts w:ascii="Arial" w:hAnsi="Arial" w:cs="Arial"/>
          <w:sz w:val="16"/>
          <w:szCs w:val="16"/>
        </w:rPr>
      </w:pPr>
      <w:r w:rsidRPr="00605322">
        <w:rPr>
          <w:rFonts w:ascii="Arial" w:hAnsi="Arial" w:cs="Arial"/>
          <w:sz w:val="16"/>
          <w:szCs w:val="16"/>
        </w:rPr>
        <w:t>Tel. 07930-9211300</w:t>
      </w:r>
    </w:p>
    <w:p w:rsidR="0070664B" w:rsidRPr="00605322" w:rsidRDefault="0070664B" w:rsidP="00102C1E">
      <w:pPr>
        <w:rPr>
          <w:rFonts w:ascii="Arial" w:hAnsi="Arial" w:cs="Arial"/>
          <w:sz w:val="16"/>
          <w:szCs w:val="16"/>
        </w:rPr>
      </w:pPr>
      <w:r w:rsidRPr="00605322">
        <w:rPr>
          <w:rFonts w:ascii="Arial" w:hAnsi="Arial" w:cs="Arial"/>
          <w:sz w:val="16"/>
          <w:szCs w:val="16"/>
        </w:rPr>
        <w:t>www.ruck.eu</w:t>
      </w:r>
    </w:p>
    <w:p w:rsidR="0070664B" w:rsidRPr="00605322" w:rsidRDefault="0070664B" w:rsidP="00102C1E">
      <w:pPr>
        <w:rPr>
          <w:rFonts w:ascii="Arial" w:hAnsi="Arial" w:cs="Arial"/>
          <w:sz w:val="16"/>
          <w:szCs w:val="16"/>
        </w:rPr>
      </w:pPr>
    </w:p>
    <w:p w:rsidR="0070664B" w:rsidRPr="00AC047E" w:rsidRDefault="00631783" w:rsidP="00102C1E">
      <w:pPr>
        <w:rPr>
          <w:rFonts w:ascii="Arial" w:hAnsi="Arial" w:cs="Arial"/>
          <w:b/>
          <w:sz w:val="16"/>
          <w:szCs w:val="16"/>
        </w:rPr>
      </w:pPr>
      <w:r w:rsidRPr="00AC047E">
        <w:rPr>
          <w:rFonts w:ascii="Arial" w:hAnsi="Arial" w:cs="Arial"/>
          <w:b/>
          <w:sz w:val="16"/>
          <w:szCs w:val="16"/>
        </w:rPr>
        <w:t>Typ:</w:t>
      </w:r>
    </w:p>
    <w:p w:rsidR="0070664B" w:rsidRPr="00605322" w:rsidRDefault="009F0E14" w:rsidP="00102C1E">
      <w:pPr>
        <w:rPr>
          <w:rFonts w:ascii="Arial" w:hAnsi="Arial" w:cs="Arial"/>
          <w:sz w:val="16"/>
          <w:szCs w:val="16"/>
        </w:rPr>
      </w:pPr>
      <w:r w:rsidRPr="00605322">
        <w:rPr>
          <w:rFonts w:ascii="Arial" w:hAnsi="Arial" w:cs="Arial"/>
          <w:sz w:val="16"/>
          <w:szCs w:val="16"/>
        </w:rPr>
        <w:t xml:space="preserve">ISOR </w:t>
      </w:r>
      <w:r w:rsidR="00515406" w:rsidRPr="00605322">
        <w:rPr>
          <w:rFonts w:ascii="Arial" w:hAnsi="Arial" w:cs="Arial"/>
          <w:sz w:val="16"/>
          <w:szCs w:val="16"/>
        </w:rPr>
        <w:t>1</w:t>
      </w:r>
      <w:r w:rsidR="004B0018" w:rsidRPr="00605322">
        <w:rPr>
          <w:rFonts w:ascii="Arial" w:hAnsi="Arial" w:cs="Arial"/>
          <w:sz w:val="16"/>
          <w:szCs w:val="16"/>
        </w:rPr>
        <w:t>6</w:t>
      </w:r>
      <w:r w:rsidR="00515406" w:rsidRPr="00605322">
        <w:rPr>
          <w:rFonts w:ascii="Arial" w:hAnsi="Arial" w:cs="Arial"/>
          <w:sz w:val="16"/>
          <w:szCs w:val="16"/>
        </w:rPr>
        <w:t>0</w:t>
      </w:r>
      <w:r w:rsidRPr="00605322">
        <w:rPr>
          <w:rFonts w:ascii="Arial" w:hAnsi="Arial" w:cs="Arial"/>
          <w:sz w:val="16"/>
          <w:szCs w:val="16"/>
        </w:rPr>
        <w:t xml:space="preserve"> E</w:t>
      </w:r>
      <w:r w:rsidR="00F8269F" w:rsidRPr="00605322">
        <w:rPr>
          <w:rFonts w:ascii="Arial" w:hAnsi="Arial" w:cs="Arial"/>
          <w:sz w:val="16"/>
          <w:szCs w:val="16"/>
        </w:rPr>
        <w:t>C</w:t>
      </w:r>
      <w:r w:rsidRPr="00605322">
        <w:rPr>
          <w:rFonts w:ascii="Arial" w:hAnsi="Arial" w:cs="Arial"/>
          <w:sz w:val="16"/>
          <w:szCs w:val="16"/>
        </w:rPr>
        <w:t xml:space="preserve"> </w:t>
      </w:r>
      <w:r w:rsidR="00F8269F" w:rsidRPr="00605322">
        <w:rPr>
          <w:rFonts w:ascii="Arial" w:hAnsi="Arial" w:cs="Arial"/>
          <w:sz w:val="16"/>
          <w:szCs w:val="16"/>
        </w:rPr>
        <w:t>20</w:t>
      </w:r>
    </w:p>
    <w:p w:rsidR="009F0E14" w:rsidRPr="00605322" w:rsidRDefault="009F0E14" w:rsidP="00102C1E">
      <w:pPr>
        <w:rPr>
          <w:rFonts w:ascii="Arial" w:hAnsi="Arial" w:cs="Arial"/>
          <w:sz w:val="16"/>
          <w:szCs w:val="16"/>
        </w:rPr>
      </w:pPr>
      <w:r w:rsidRPr="00605322">
        <w:rPr>
          <w:rFonts w:ascii="Arial" w:hAnsi="Arial" w:cs="Arial"/>
          <w:sz w:val="16"/>
          <w:szCs w:val="16"/>
        </w:rPr>
        <w:t>Artikelnummer:</w:t>
      </w:r>
    </w:p>
    <w:p w:rsidR="009F0E14" w:rsidRPr="00605322" w:rsidRDefault="00515406" w:rsidP="00102C1E">
      <w:pPr>
        <w:rPr>
          <w:rFonts w:ascii="Arial" w:hAnsi="Arial" w:cs="Arial"/>
          <w:sz w:val="16"/>
          <w:szCs w:val="16"/>
        </w:rPr>
      </w:pPr>
      <w:r w:rsidRPr="00605322">
        <w:rPr>
          <w:rFonts w:ascii="Arial" w:hAnsi="Arial" w:cs="Arial"/>
          <w:sz w:val="16"/>
          <w:szCs w:val="16"/>
        </w:rPr>
        <w:t>1294</w:t>
      </w:r>
      <w:r w:rsidR="004B0018" w:rsidRPr="00605322">
        <w:rPr>
          <w:rFonts w:ascii="Arial" w:hAnsi="Arial" w:cs="Arial"/>
          <w:sz w:val="16"/>
          <w:szCs w:val="16"/>
        </w:rPr>
        <w:t>51</w:t>
      </w:r>
    </w:p>
    <w:p w:rsidR="00515406" w:rsidRPr="00605322" w:rsidRDefault="00515406" w:rsidP="00102C1E">
      <w:pPr>
        <w:rPr>
          <w:rFonts w:ascii="Arial" w:hAnsi="Arial"/>
          <w:sz w:val="16"/>
          <w:szCs w:val="16"/>
        </w:rPr>
      </w:pPr>
    </w:p>
    <w:p w:rsidR="00102C1E" w:rsidRPr="00AC047E" w:rsidRDefault="00102C1E" w:rsidP="00102C1E">
      <w:pPr>
        <w:rPr>
          <w:rFonts w:ascii="Arial" w:hAnsi="Arial"/>
          <w:b/>
          <w:sz w:val="16"/>
          <w:szCs w:val="16"/>
        </w:rPr>
      </w:pPr>
      <w:r w:rsidRPr="00AC047E">
        <w:rPr>
          <w:rFonts w:ascii="Arial" w:hAnsi="Arial"/>
          <w:b/>
          <w:sz w:val="16"/>
          <w:szCs w:val="16"/>
        </w:rPr>
        <w:t>Lieferbares Zubehör:</w:t>
      </w:r>
    </w:p>
    <w:p w:rsidR="00482AE3" w:rsidRPr="00605322" w:rsidRDefault="00482AE3" w:rsidP="00482AE3">
      <w:pPr>
        <w:rPr>
          <w:rFonts w:ascii="Arial" w:hAnsi="Arial"/>
          <w:sz w:val="16"/>
          <w:szCs w:val="16"/>
        </w:rPr>
      </w:pPr>
      <w:r w:rsidRPr="00605322">
        <w:rPr>
          <w:rFonts w:ascii="Arial" w:hAnsi="Arial"/>
          <w:sz w:val="16"/>
          <w:szCs w:val="16"/>
        </w:rPr>
        <w:t>VM 160</w:t>
      </w:r>
      <w:r w:rsidR="00AC047E">
        <w:rPr>
          <w:rFonts w:ascii="Arial" w:hAnsi="Arial"/>
          <w:sz w:val="16"/>
          <w:szCs w:val="16"/>
        </w:rPr>
        <w:tab/>
      </w:r>
      <w:r w:rsidR="00AC047E">
        <w:rPr>
          <w:rFonts w:ascii="Arial" w:hAnsi="Arial"/>
          <w:sz w:val="16"/>
          <w:szCs w:val="16"/>
        </w:rPr>
        <w:tab/>
        <w:t>102649</w:t>
      </w:r>
      <w:r w:rsidR="00AC047E">
        <w:rPr>
          <w:rFonts w:ascii="Arial" w:hAnsi="Arial"/>
          <w:sz w:val="16"/>
          <w:szCs w:val="16"/>
        </w:rPr>
        <w:tab/>
      </w:r>
      <w:r w:rsidR="00AC047E">
        <w:rPr>
          <w:rFonts w:ascii="Arial" w:hAnsi="Arial"/>
          <w:sz w:val="16"/>
          <w:szCs w:val="16"/>
        </w:rPr>
        <w:tab/>
        <w:t xml:space="preserve">Verbindungsmanschetten, 1 Satz = 2 Stück, </w:t>
      </w:r>
      <w:r w:rsidRPr="00605322">
        <w:rPr>
          <w:rFonts w:ascii="Arial" w:hAnsi="Arial"/>
          <w:sz w:val="16"/>
          <w:szCs w:val="16"/>
        </w:rPr>
        <w:t>BG 160</w:t>
      </w:r>
    </w:p>
    <w:p w:rsidR="00482AE3" w:rsidRPr="00605322" w:rsidRDefault="00482AE3" w:rsidP="00482AE3">
      <w:pPr>
        <w:rPr>
          <w:rFonts w:ascii="Arial" w:hAnsi="Arial"/>
          <w:sz w:val="16"/>
          <w:szCs w:val="16"/>
        </w:rPr>
      </w:pPr>
      <w:r w:rsidRPr="00605322">
        <w:rPr>
          <w:rFonts w:ascii="Arial" w:hAnsi="Arial"/>
          <w:sz w:val="16"/>
          <w:szCs w:val="16"/>
        </w:rPr>
        <w:t>RSK 160D</w:t>
      </w:r>
      <w:r w:rsidRPr="00605322">
        <w:rPr>
          <w:rFonts w:ascii="Arial" w:hAnsi="Arial"/>
          <w:sz w:val="16"/>
          <w:szCs w:val="16"/>
        </w:rPr>
        <w:tab/>
        <w:t>113485</w:t>
      </w:r>
      <w:r w:rsidRPr="00605322">
        <w:rPr>
          <w:rFonts w:ascii="Arial" w:hAnsi="Arial"/>
          <w:sz w:val="16"/>
          <w:szCs w:val="16"/>
        </w:rPr>
        <w:tab/>
        <w:t xml:space="preserve"> </w:t>
      </w:r>
      <w:r w:rsidRPr="00605322">
        <w:rPr>
          <w:rFonts w:ascii="Arial" w:hAnsi="Arial"/>
          <w:sz w:val="16"/>
          <w:szCs w:val="16"/>
        </w:rPr>
        <w:tab/>
        <w:t>Selbsttätige Rückstauklappe mit Dichtung BG 160</w:t>
      </w:r>
    </w:p>
    <w:p w:rsidR="00482AE3" w:rsidRPr="00605322" w:rsidRDefault="00482AE3" w:rsidP="00482AE3">
      <w:pPr>
        <w:rPr>
          <w:rFonts w:ascii="Arial" w:hAnsi="Arial"/>
          <w:sz w:val="16"/>
          <w:szCs w:val="16"/>
        </w:rPr>
      </w:pPr>
      <w:r w:rsidRPr="00605322">
        <w:rPr>
          <w:rFonts w:ascii="Arial" w:hAnsi="Arial"/>
          <w:sz w:val="16"/>
          <w:szCs w:val="16"/>
        </w:rPr>
        <w:t>RSK 160</w:t>
      </w:r>
      <w:r w:rsidRPr="00605322">
        <w:rPr>
          <w:rFonts w:ascii="Arial" w:hAnsi="Arial"/>
          <w:sz w:val="16"/>
          <w:szCs w:val="16"/>
        </w:rPr>
        <w:tab/>
      </w:r>
      <w:r w:rsidR="00605322">
        <w:rPr>
          <w:rFonts w:ascii="Arial" w:hAnsi="Arial"/>
          <w:sz w:val="16"/>
          <w:szCs w:val="16"/>
        </w:rPr>
        <w:tab/>
      </w:r>
      <w:r w:rsidRPr="00605322">
        <w:rPr>
          <w:rFonts w:ascii="Arial" w:hAnsi="Arial"/>
          <w:sz w:val="16"/>
          <w:szCs w:val="16"/>
        </w:rPr>
        <w:t>102661</w:t>
      </w:r>
      <w:r w:rsidRPr="00605322">
        <w:rPr>
          <w:rFonts w:ascii="Arial" w:hAnsi="Arial"/>
          <w:sz w:val="16"/>
          <w:szCs w:val="16"/>
        </w:rPr>
        <w:tab/>
        <w:t xml:space="preserve"> </w:t>
      </w:r>
      <w:r w:rsidRPr="00605322">
        <w:rPr>
          <w:rFonts w:ascii="Arial" w:hAnsi="Arial"/>
          <w:sz w:val="16"/>
          <w:szCs w:val="16"/>
        </w:rPr>
        <w:tab/>
        <w:t>Selbsttätige Rückstauklappe BG 160</w:t>
      </w:r>
    </w:p>
    <w:p w:rsidR="00482AE3" w:rsidRPr="00605322" w:rsidRDefault="00482AE3" w:rsidP="00482AE3">
      <w:pPr>
        <w:rPr>
          <w:rFonts w:ascii="Arial" w:hAnsi="Arial"/>
          <w:sz w:val="16"/>
          <w:szCs w:val="16"/>
        </w:rPr>
      </w:pPr>
      <w:r w:rsidRPr="00605322">
        <w:rPr>
          <w:rFonts w:ascii="Arial" w:hAnsi="Arial"/>
          <w:sz w:val="16"/>
          <w:szCs w:val="16"/>
        </w:rPr>
        <w:t>SDS 160</w:t>
      </w:r>
      <w:r w:rsidRPr="00605322">
        <w:rPr>
          <w:rFonts w:ascii="Arial" w:hAnsi="Arial"/>
          <w:sz w:val="16"/>
          <w:szCs w:val="16"/>
        </w:rPr>
        <w:tab/>
      </w:r>
      <w:r w:rsidR="00605322">
        <w:rPr>
          <w:rFonts w:ascii="Arial" w:hAnsi="Arial"/>
          <w:sz w:val="16"/>
          <w:szCs w:val="16"/>
        </w:rPr>
        <w:tab/>
      </w:r>
      <w:r w:rsidRPr="00605322">
        <w:rPr>
          <w:rFonts w:ascii="Arial" w:hAnsi="Arial"/>
          <w:sz w:val="16"/>
          <w:szCs w:val="16"/>
        </w:rPr>
        <w:t>102717</w:t>
      </w:r>
      <w:r w:rsidRPr="00605322">
        <w:rPr>
          <w:rFonts w:ascii="Arial" w:hAnsi="Arial"/>
          <w:sz w:val="16"/>
          <w:szCs w:val="16"/>
        </w:rPr>
        <w:tab/>
        <w:t xml:space="preserve"> </w:t>
      </w:r>
      <w:r w:rsidRPr="00605322">
        <w:rPr>
          <w:rFonts w:ascii="Arial" w:hAnsi="Arial"/>
          <w:sz w:val="16"/>
          <w:szCs w:val="16"/>
        </w:rPr>
        <w:tab/>
        <w:t>Rohrschalldämpfer starr, 1m, Schalldämmpackung 50mm BG 160</w:t>
      </w:r>
    </w:p>
    <w:p w:rsidR="00482AE3" w:rsidRPr="00605322" w:rsidRDefault="00482AE3" w:rsidP="00482AE3">
      <w:pPr>
        <w:rPr>
          <w:rFonts w:ascii="Arial" w:hAnsi="Arial"/>
          <w:sz w:val="16"/>
          <w:szCs w:val="16"/>
        </w:rPr>
      </w:pPr>
      <w:r w:rsidRPr="00605322">
        <w:rPr>
          <w:rFonts w:ascii="Arial" w:hAnsi="Arial"/>
          <w:sz w:val="16"/>
          <w:szCs w:val="16"/>
        </w:rPr>
        <w:t>SDF 160</w:t>
      </w:r>
      <w:r w:rsidRPr="00605322">
        <w:rPr>
          <w:rFonts w:ascii="Arial" w:hAnsi="Arial"/>
          <w:sz w:val="16"/>
          <w:szCs w:val="16"/>
        </w:rPr>
        <w:tab/>
      </w:r>
      <w:r w:rsidR="00605322">
        <w:rPr>
          <w:rFonts w:ascii="Arial" w:hAnsi="Arial"/>
          <w:sz w:val="16"/>
          <w:szCs w:val="16"/>
        </w:rPr>
        <w:tab/>
      </w:r>
      <w:r w:rsidRPr="00605322">
        <w:rPr>
          <w:rFonts w:ascii="Arial" w:hAnsi="Arial"/>
          <w:sz w:val="16"/>
          <w:szCs w:val="16"/>
        </w:rPr>
        <w:t>102703</w:t>
      </w:r>
      <w:r w:rsidRPr="00605322">
        <w:rPr>
          <w:rFonts w:ascii="Arial" w:hAnsi="Arial"/>
          <w:sz w:val="16"/>
          <w:szCs w:val="16"/>
        </w:rPr>
        <w:tab/>
        <w:t xml:space="preserve"> </w:t>
      </w:r>
      <w:r w:rsidRPr="00605322">
        <w:rPr>
          <w:rFonts w:ascii="Arial" w:hAnsi="Arial"/>
          <w:sz w:val="16"/>
          <w:szCs w:val="16"/>
        </w:rPr>
        <w:tab/>
        <w:t>Rohrschalldämpfer flexibel, 1m Schalldämmpackung 50mm BG 160</w:t>
      </w:r>
    </w:p>
    <w:p w:rsidR="00482AE3" w:rsidRPr="00605322" w:rsidRDefault="00482AE3" w:rsidP="00482AE3">
      <w:pPr>
        <w:rPr>
          <w:rFonts w:ascii="Arial" w:hAnsi="Arial"/>
          <w:sz w:val="16"/>
          <w:szCs w:val="16"/>
        </w:rPr>
      </w:pPr>
      <w:r w:rsidRPr="00605322">
        <w:rPr>
          <w:rFonts w:ascii="Arial" w:hAnsi="Arial"/>
          <w:sz w:val="16"/>
          <w:szCs w:val="16"/>
        </w:rPr>
        <w:t>FT 160</w:t>
      </w:r>
      <w:r w:rsidRPr="00605322">
        <w:rPr>
          <w:rFonts w:ascii="Arial" w:hAnsi="Arial"/>
          <w:sz w:val="16"/>
          <w:szCs w:val="16"/>
        </w:rPr>
        <w:tab/>
      </w:r>
      <w:r w:rsidRPr="00605322">
        <w:rPr>
          <w:rFonts w:ascii="Arial" w:hAnsi="Arial"/>
          <w:sz w:val="16"/>
          <w:szCs w:val="16"/>
        </w:rPr>
        <w:tab/>
        <w:t xml:space="preserve">112841 </w:t>
      </w:r>
      <w:r w:rsidRPr="00605322">
        <w:rPr>
          <w:rFonts w:ascii="Arial" w:hAnsi="Arial"/>
          <w:sz w:val="16"/>
          <w:szCs w:val="16"/>
        </w:rPr>
        <w:tab/>
      </w:r>
      <w:r w:rsidRPr="00605322">
        <w:rPr>
          <w:rFonts w:ascii="Arial" w:hAnsi="Arial"/>
          <w:sz w:val="16"/>
          <w:szCs w:val="16"/>
        </w:rPr>
        <w:tab/>
        <w:t>Luftfilterbox für Taschenfilter (ohne Taschenfilter) BG 160</w:t>
      </w:r>
    </w:p>
    <w:p w:rsidR="009E55DA" w:rsidRDefault="009E55DA" w:rsidP="009E55DA">
      <w:pPr>
        <w:rPr>
          <w:rFonts w:ascii="Arial" w:hAnsi="Arial"/>
          <w:sz w:val="16"/>
          <w:szCs w:val="16"/>
        </w:rPr>
      </w:pPr>
      <w:r>
        <w:rPr>
          <w:rFonts w:ascii="Arial" w:hAnsi="Arial"/>
          <w:sz w:val="16"/>
          <w:szCs w:val="16"/>
        </w:rPr>
        <w:t>LFT 05 F5</w:t>
      </w:r>
      <w:r>
        <w:rPr>
          <w:rFonts w:ascii="Arial" w:hAnsi="Arial"/>
          <w:sz w:val="16"/>
          <w:szCs w:val="16"/>
        </w:rPr>
        <w:tab/>
        <w:t>102939</w:t>
      </w:r>
      <w:r>
        <w:rPr>
          <w:rFonts w:ascii="Arial" w:hAnsi="Arial"/>
          <w:sz w:val="16"/>
          <w:szCs w:val="16"/>
        </w:rPr>
        <w:tab/>
      </w:r>
      <w:r>
        <w:rPr>
          <w:rFonts w:ascii="Arial" w:hAnsi="Arial"/>
          <w:sz w:val="16"/>
          <w:szCs w:val="16"/>
        </w:rPr>
        <w:tab/>
        <w:t>Taschenfilter, M5, Gr</w:t>
      </w:r>
      <w:r w:rsidR="00AC047E">
        <w:rPr>
          <w:rFonts w:ascii="Arial" w:hAnsi="Arial"/>
          <w:sz w:val="16"/>
          <w:szCs w:val="16"/>
        </w:rPr>
        <w:t>.</w:t>
      </w:r>
      <w:r>
        <w:rPr>
          <w:rFonts w:ascii="Arial" w:hAnsi="Arial"/>
          <w:sz w:val="16"/>
          <w:szCs w:val="16"/>
        </w:rPr>
        <w:t xml:space="preserve"> 1</w:t>
      </w:r>
      <w:r w:rsidR="00AC047E">
        <w:rPr>
          <w:rFonts w:ascii="Arial" w:hAnsi="Arial"/>
          <w:sz w:val="16"/>
          <w:szCs w:val="16"/>
        </w:rPr>
        <w:t>, für FT 100-250</w:t>
      </w:r>
    </w:p>
    <w:p w:rsidR="009E55DA" w:rsidRDefault="009E55DA" w:rsidP="009E55DA">
      <w:pPr>
        <w:rPr>
          <w:rFonts w:ascii="Arial" w:hAnsi="Arial"/>
          <w:sz w:val="16"/>
          <w:szCs w:val="16"/>
        </w:rPr>
      </w:pPr>
      <w:r>
        <w:rPr>
          <w:rFonts w:ascii="Arial" w:hAnsi="Arial"/>
          <w:sz w:val="16"/>
          <w:szCs w:val="16"/>
        </w:rPr>
        <w:t>LFT 05 F7</w:t>
      </w:r>
      <w:r>
        <w:rPr>
          <w:rFonts w:ascii="Arial" w:hAnsi="Arial"/>
          <w:sz w:val="16"/>
          <w:szCs w:val="16"/>
        </w:rPr>
        <w:tab/>
        <w:t>102945</w:t>
      </w:r>
      <w:r>
        <w:rPr>
          <w:rFonts w:ascii="Arial" w:hAnsi="Arial"/>
          <w:sz w:val="16"/>
          <w:szCs w:val="16"/>
        </w:rPr>
        <w:tab/>
      </w:r>
      <w:r>
        <w:rPr>
          <w:rFonts w:ascii="Arial" w:hAnsi="Arial"/>
          <w:sz w:val="16"/>
          <w:szCs w:val="16"/>
        </w:rPr>
        <w:tab/>
        <w:t>Taschenfilter, F7, Gr</w:t>
      </w:r>
      <w:r w:rsidR="00AC047E">
        <w:rPr>
          <w:rFonts w:ascii="Arial" w:hAnsi="Arial"/>
          <w:sz w:val="16"/>
          <w:szCs w:val="16"/>
        </w:rPr>
        <w:t>.</w:t>
      </w:r>
      <w:r>
        <w:rPr>
          <w:rFonts w:ascii="Arial" w:hAnsi="Arial"/>
          <w:sz w:val="16"/>
          <w:szCs w:val="16"/>
        </w:rPr>
        <w:t xml:space="preserve"> 1</w:t>
      </w:r>
      <w:r w:rsidR="00AC047E">
        <w:rPr>
          <w:rFonts w:ascii="Arial" w:hAnsi="Arial"/>
          <w:sz w:val="16"/>
          <w:szCs w:val="16"/>
        </w:rPr>
        <w:t>, für FT 100-250</w:t>
      </w:r>
      <w:bookmarkStart w:id="0" w:name="_GoBack"/>
      <w:bookmarkEnd w:id="0"/>
    </w:p>
    <w:p w:rsidR="00482AE3" w:rsidRPr="00605322" w:rsidRDefault="00482AE3" w:rsidP="00482AE3">
      <w:pPr>
        <w:rPr>
          <w:rFonts w:ascii="Arial" w:hAnsi="Arial"/>
          <w:sz w:val="16"/>
          <w:szCs w:val="16"/>
        </w:rPr>
      </w:pPr>
      <w:r w:rsidRPr="00605322">
        <w:rPr>
          <w:rFonts w:ascii="Arial" w:hAnsi="Arial"/>
          <w:sz w:val="16"/>
          <w:szCs w:val="16"/>
        </w:rPr>
        <w:t>FTW 160</w:t>
      </w:r>
      <w:r w:rsidRPr="00605322">
        <w:rPr>
          <w:rFonts w:ascii="Arial" w:hAnsi="Arial"/>
          <w:sz w:val="16"/>
          <w:szCs w:val="16"/>
        </w:rPr>
        <w:tab/>
      </w:r>
      <w:r w:rsidR="00605322">
        <w:rPr>
          <w:rFonts w:ascii="Arial" w:hAnsi="Arial"/>
          <w:sz w:val="16"/>
          <w:szCs w:val="16"/>
        </w:rPr>
        <w:tab/>
      </w:r>
      <w:r w:rsidRPr="00605322">
        <w:rPr>
          <w:rFonts w:ascii="Arial" w:hAnsi="Arial"/>
          <w:sz w:val="16"/>
          <w:szCs w:val="16"/>
        </w:rPr>
        <w:t>112852</w:t>
      </w:r>
      <w:r w:rsidRPr="00605322">
        <w:rPr>
          <w:rFonts w:ascii="Arial" w:hAnsi="Arial"/>
          <w:sz w:val="16"/>
          <w:szCs w:val="16"/>
        </w:rPr>
        <w:tab/>
        <w:t xml:space="preserve"> </w:t>
      </w:r>
      <w:r w:rsidRPr="00605322">
        <w:rPr>
          <w:rFonts w:ascii="Arial" w:hAnsi="Arial"/>
          <w:sz w:val="16"/>
          <w:szCs w:val="16"/>
        </w:rPr>
        <w:tab/>
        <w:t xml:space="preserve">Luftfilterbox mit PWW Heizregister, </w:t>
      </w:r>
      <w:r w:rsidR="009E55DA">
        <w:rPr>
          <w:rFonts w:ascii="Arial" w:hAnsi="Arial"/>
          <w:sz w:val="16"/>
          <w:szCs w:val="16"/>
        </w:rPr>
        <w:t>M</w:t>
      </w:r>
      <w:r w:rsidRPr="00605322">
        <w:rPr>
          <w:rFonts w:ascii="Arial" w:hAnsi="Arial"/>
          <w:sz w:val="16"/>
          <w:szCs w:val="16"/>
        </w:rPr>
        <w:t>5 Filtertasche BG 160</w:t>
      </w:r>
    </w:p>
    <w:p w:rsidR="00482AE3" w:rsidRPr="00605322" w:rsidRDefault="00482AE3" w:rsidP="00482AE3">
      <w:pPr>
        <w:rPr>
          <w:rFonts w:ascii="Arial" w:hAnsi="Arial"/>
          <w:sz w:val="16"/>
          <w:szCs w:val="16"/>
        </w:rPr>
      </w:pPr>
      <w:r w:rsidRPr="00605322">
        <w:rPr>
          <w:rFonts w:ascii="Arial" w:hAnsi="Arial"/>
          <w:sz w:val="16"/>
          <w:szCs w:val="16"/>
        </w:rPr>
        <w:t>FV 160</w:t>
      </w:r>
      <w:r w:rsidRPr="00605322">
        <w:rPr>
          <w:rFonts w:ascii="Arial" w:hAnsi="Arial"/>
          <w:sz w:val="16"/>
          <w:szCs w:val="16"/>
        </w:rPr>
        <w:tab/>
      </w:r>
      <w:r w:rsidRPr="00605322">
        <w:rPr>
          <w:rFonts w:ascii="Arial" w:hAnsi="Arial"/>
          <w:sz w:val="16"/>
          <w:szCs w:val="16"/>
        </w:rPr>
        <w:tab/>
        <w:t>112831</w:t>
      </w:r>
      <w:r w:rsidRPr="00605322">
        <w:rPr>
          <w:rFonts w:ascii="Arial" w:hAnsi="Arial"/>
          <w:sz w:val="16"/>
          <w:szCs w:val="16"/>
        </w:rPr>
        <w:tab/>
      </w:r>
      <w:r w:rsidRPr="00605322">
        <w:rPr>
          <w:rFonts w:ascii="Arial" w:hAnsi="Arial"/>
          <w:sz w:val="16"/>
          <w:szCs w:val="16"/>
        </w:rPr>
        <w:tab/>
        <w:t>Luftfilterbox mit Vlies BG 160</w:t>
      </w:r>
    </w:p>
    <w:p w:rsidR="00482AE3" w:rsidRPr="00605322" w:rsidRDefault="00482AE3" w:rsidP="00482AE3">
      <w:pPr>
        <w:rPr>
          <w:rFonts w:ascii="Arial" w:hAnsi="Arial"/>
          <w:sz w:val="16"/>
          <w:szCs w:val="16"/>
        </w:rPr>
      </w:pPr>
      <w:r w:rsidRPr="00605322">
        <w:rPr>
          <w:rFonts w:ascii="Arial" w:hAnsi="Arial"/>
          <w:sz w:val="16"/>
          <w:szCs w:val="16"/>
        </w:rPr>
        <w:lastRenderedPageBreak/>
        <w:t>SG 160 01</w:t>
      </w:r>
      <w:r w:rsidRPr="00605322">
        <w:rPr>
          <w:rFonts w:ascii="Arial" w:hAnsi="Arial"/>
          <w:sz w:val="16"/>
          <w:szCs w:val="16"/>
        </w:rPr>
        <w:tab/>
        <w:t>102897</w:t>
      </w:r>
      <w:r w:rsidRPr="00605322">
        <w:rPr>
          <w:rFonts w:ascii="Arial" w:hAnsi="Arial"/>
          <w:sz w:val="16"/>
          <w:szCs w:val="16"/>
        </w:rPr>
        <w:tab/>
      </w:r>
      <w:r w:rsidRPr="00605322">
        <w:rPr>
          <w:rFonts w:ascii="Arial" w:hAnsi="Arial"/>
          <w:sz w:val="16"/>
          <w:szCs w:val="16"/>
        </w:rPr>
        <w:tab/>
        <w:t>Schutzgitter BG 160</w:t>
      </w:r>
    </w:p>
    <w:p w:rsidR="00482AE3" w:rsidRPr="00605322" w:rsidRDefault="00482AE3" w:rsidP="00482AE3">
      <w:pPr>
        <w:rPr>
          <w:rFonts w:ascii="Arial" w:hAnsi="Arial"/>
          <w:sz w:val="16"/>
          <w:szCs w:val="16"/>
        </w:rPr>
      </w:pPr>
      <w:r w:rsidRPr="00605322">
        <w:rPr>
          <w:rFonts w:ascii="Arial" w:hAnsi="Arial"/>
          <w:sz w:val="16"/>
          <w:szCs w:val="16"/>
        </w:rPr>
        <w:t>RD ISOR 01</w:t>
      </w:r>
      <w:r w:rsidRPr="00605322">
        <w:rPr>
          <w:rFonts w:ascii="Arial" w:hAnsi="Arial"/>
          <w:sz w:val="16"/>
          <w:szCs w:val="16"/>
        </w:rPr>
        <w:tab/>
        <w:t>129882</w:t>
      </w:r>
      <w:r w:rsidRPr="00605322">
        <w:rPr>
          <w:rFonts w:ascii="Arial" w:hAnsi="Arial"/>
          <w:sz w:val="16"/>
          <w:szCs w:val="16"/>
        </w:rPr>
        <w:tab/>
      </w:r>
      <w:r w:rsidRPr="00605322">
        <w:rPr>
          <w:rFonts w:ascii="Arial" w:hAnsi="Arial"/>
          <w:sz w:val="16"/>
          <w:szCs w:val="16"/>
        </w:rPr>
        <w:tab/>
        <w:t>Regenschutzdach ISOR 01</w:t>
      </w:r>
    </w:p>
    <w:p w:rsidR="00482AE3" w:rsidRPr="00605322" w:rsidRDefault="00482AE3" w:rsidP="00482AE3">
      <w:pPr>
        <w:rPr>
          <w:rFonts w:ascii="Arial" w:hAnsi="Arial"/>
          <w:sz w:val="16"/>
          <w:szCs w:val="16"/>
        </w:rPr>
      </w:pPr>
      <w:r w:rsidRPr="00605322">
        <w:rPr>
          <w:rFonts w:ascii="Arial" w:hAnsi="Arial"/>
          <w:sz w:val="16"/>
          <w:szCs w:val="16"/>
        </w:rPr>
        <w:t>GS 03</w:t>
      </w:r>
      <w:r w:rsidRPr="00605322">
        <w:rPr>
          <w:rFonts w:ascii="Arial" w:hAnsi="Arial"/>
          <w:sz w:val="16"/>
          <w:szCs w:val="16"/>
        </w:rPr>
        <w:tab/>
      </w:r>
      <w:r w:rsidRPr="00605322">
        <w:rPr>
          <w:rFonts w:ascii="Arial" w:hAnsi="Arial"/>
          <w:sz w:val="16"/>
          <w:szCs w:val="16"/>
        </w:rPr>
        <w:tab/>
        <w:t>107633</w:t>
      </w:r>
      <w:r w:rsidRPr="00605322">
        <w:rPr>
          <w:rFonts w:ascii="Arial" w:hAnsi="Arial"/>
          <w:sz w:val="16"/>
          <w:szCs w:val="16"/>
        </w:rPr>
        <w:tab/>
      </w:r>
      <w:r w:rsidRPr="00605322">
        <w:rPr>
          <w:rFonts w:ascii="Arial" w:hAnsi="Arial"/>
          <w:sz w:val="16"/>
          <w:szCs w:val="16"/>
        </w:rPr>
        <w:tab/>
        <w:t>Geräteschalter</w:t>
      </w:r>
    </w:p>
    <w:p w:rsidR="00482AE3" w:rsidRPr="00605322" w:rsidRDefault="00482AE3" w:rsidP="00482AE3">
      <w:pPr>
        <w:rPr>
          <w:rFonts w:ascii="Arial" w:hAnsi="Arial"/>
          <w:sz w:val="16"/>
          <w:szCs w:val="16"/>
        </w:rPr>
      </w:pPr>
      <w:r w:rsidRPr="00605322">
        <w:rPr>
          <w:rFonts w:ascii="Arial" w:hAnsi="Arial"/>
          <w:sz w:val="16"/>
          <w:szCs w:val="16"/>
        </w:rPr>
        <w:t>MTP 20</w:t>
      </w:r>
      <w:r w:rsidRPr="00605322">
        <w:rPr>
          <w:rFonts w:ascii="Arial" w:hAnsi="Arial"/>
          <w:sz w:val="16"/>
          <w:szCs w:val="16"/>
        </w:rPr>
        <w:tab/>
      </w:r>
      <w:r w:rsidRPr="00605322">
        <w:rPr>
          <w:rFonts w:ascii="Arial" w:hAnsi="Arial"/>
          <w:sz w:val="16"/>
          <w:szCs w:val="16"/>
        </w:rPr>
        <w:tab/>
        <w:t>128146</w:t>
      </w:r>
      <w:r w:rsidRPr="00605322">
        <w:rPr>
          <w:rFonts w:ascii="Arial" w:hAnsi="Arial"/>
          <w:sz w:val="16"/>
          <w:szCs w:val="16"/>
        </w:rPr>
        <w:tab/>
      </w:r>
      <w:r w:rsidRPr="00605322">
        <w:rPr>
          <w:rFonts w:ascii="Arial" w:hAnsi="Arial"/>
          <w:sz w:val="16"/>
          <w:szCs w:val="16"/>
        </w:rPr>
        <w:tab/>
        <w:t>Potentiometer  0-10V, stufenlos</w:t>
      </w:r>
    </w:p>
    <w:p w:rsidR="00482AE3" w:rsidRPr="00605322" w:rsidRDefault="00482AE3" w:rsidP="00482AE3">
      <w:pPr>
        <w:rPr>
          <w:rFonts w:ascii="Arial" w:hAnsi="Arial" w:cs="Arial"/>
          <w:sz w:val="16"/>
          <w:szCs w:val="16"/>
        </w:rPr>
      </w:pPr>
      <w:r w:rsidRPr="00605322">
        <w:rPr>
          <w:rFonts w:ascii="Arial" w:hAnsi="Arial"/>
          <w:sz w:val="16"/>
          <w:szCs w:val="16"/>
        </w:rPr>
        <w:t>CON P1000</w:t>
      </w:r>
      <w:r w:rsidRPr="00605322">
        <w:rPr>
          <w:rFonts w:ascii="Arial" w:hAnsi="Arial"/>
          <w:sz w:val="16"/>
          <w:szCs w:val="16"/>
        </w:rPr>
        <w:tab/>
        <w:t>115259</w:t>
      </w:r>
      <w:r w:rsidRPr="00605322">
        <w:rPr>
          <w:rFonts w:ascii="Arial" w:hAnsi="Arial"/>
          <w:sz w:val="16"/>
          <w:szCs w:val="16"/>
        </w:rPr>
        <w:tab/>
      </w:r>
      <w:r w:rsidRPr="00605322">
        <w:rPr>
          <w:rFonts w:ascii="Arial" w:hAnsi="Arial"/>
          <w:sz w:val="16"/>
          <w:szCs w:val="16"/>
        </w:rPr>
        <w:tab/>
      </w:r>
      <w:r w:rsidRPr="00605322">
        <w:rPr>
          <w:rFonts w:ascii="Arial" w:hAnsi="Arial" w:cs="Arial"/>
          <w:sz w:val="16"/>
          <w:szCs w:val="16"/>
        </w:rPr>
        <w:t>Konstantdruckregelung mit Tag- Nachtumschaltfunktion</w:t>
      </w:r>
    </w:p>
    <w:p w:rsidR="00482AE3" w:rsidRPr="00605322" w:rsidRDefault="00482AE3" w:rsidP="00482AE3">
      <w:pPr>
        <w:rPr>
          <w:rFonts w:ascii="Arial" w:hAnsi="Arial" w:cs="Arial"/>
          <w:sz w:val="16"/>
          <w:szCs w:val="16"/>
        </w:rPr>
      </w:pPr>
      <w:r w:rsidRPr="00605322">
        <w:rPr>
          <w:rFonts w:ascii="Arial" w:hAnsi="Arial" w:cs="Arial"/>
          <w:sz w:val="16"/>
          <w:szCs w:val="16"/>
        </w:rPr>
        <w:t>CLIMASET01</w:t>
      </w:r>
      <w:r w:rsidRPr="00605322">
        <w:rPr>
          <w:rFonts w:ascii="Arial" w:hAnsi="Arial" w:cs="Arial"/>
          <w:sz w:val="16"/>
          <w:szCs w:val="16"/>
        </w:rPr>
        <w:tab/>
        <w:t>111314</w:t>
      </w:r>
      <w:r w:rsidRPr="00605322">
        <w:rPr>
          <w:rFonts w:ascii="Arial" w:hAnsi="Arial" w:cs="Arial"/>
          <w:sz w:val="16"/>
          <w:szCs w:val="16"/>
        </w:rPr>
        <w:tab/>
      </w:r>
      <w:r w:rsidRPr="00605322">
        <w:rPr>
          <w:rFonts w:ascii="Arial" w:hAnsi="Arial" w:cs="Arial"/>
          <w:sz w:val="16"/>
          <w:szCs w:val="16"/>
        </w:rPr>
        <w:tab/>
        <w:t xml:space="preserve">Zubehörset für CON, </w:t>
      </w:r>
      <w:proofErr w:type="spellStart"/>
      <w:r w:rsidRPr="00605322">
        <w:rPr>
          <w:rFonts w:ascii="Arial" w:hAnsi="Arial" w:cs="Arial"/>
          <w:sz w:val="16"/>
          <w:szCs w:val="16"/>
        </w:rPr>
        <w:t>Druckschläuche</w:t>
      </w:r>
      <w:proofErr w:type="spellEnd"/>
      <w:r w:rsidRPr="00605322">
        <w:rPr>
          <w:rFonts w:ascii="Arial" w:hAnsi="Arial" w:cs="Arial"/>
          <w:sz w:val="16"/>
          <w:szCs w:val="16"/>
        </w:rPr>
        <w:t xml:space="preserve"> mit Messnippel und Schrauben</w:t>
      </w:r>
    </w:p>
    <w:p w:rsidR="00102C1E" w:rsidRPr="00536D55" w:rsidRDefault="00482AE3" w:rsidP="00102C1E">
      <w:pPr>
        <w:rPr>
          <w:rFonts w:ascii="Arial" w:hAnsi="Arial"/>
          <w:sz w:val="22"/>
        </w:rPr>
      </w:pPr>
      <w:r w:rsidRPr="00605322">
        <w:rPr>
          <w:rFonts w:ascii="Arial" w:hAnsi="Arial" w:cs="Arial"/>
          <w:sz w:val="16"/>
          <w:szCs w:val="16"/>
        </w:rPr>
        <w:t>SEN CO2</w:t>
      </w:r>
      <w:r w:rsidR="00605322">
        <w:rPr>
          <w:rFonts w:ascii="Arial" w:hAnsi="Arial" w:cs="Arial"/>
          <w:sz w:val="16"/>
          <w:szCs w:val="16"/>
        </w:rPr>
        <w:tab/>
      </w:r>
      <w:r w:rsidRPr="00605322">
        <w:rPr>
          <w:rFonts w:ascii="Arial" w:hAnsi="Arial" w:cs="Arial"/>
          <w:sz w:val="16"/>
          <w:szCs w:val="16"/>
        </w:rPr>
        <w:tab/>
        <w:t>126586</w:t>
      </w:r>
      <w:r w:rsidRPr="00605322">
        <w:rPr>
          <w:rFonts w:ascii="Arial" w:hAnsi="Arial" w:cs="Arial"/>
          <w:sz w:val="16"/>
          <w:szCs w:val="16"/>
        </w:rPr>
        <w:tab/>
      </w:r>
      <w:r w:rsidRPr="00605322">
        <w:rPr>
          <w:rFonts w:ascii="Arial" w:hAnsi="Arial" w:cs="Arial"/>
          <w:sz w:val="16"/>
          <w:szCs w:val="16"/>
        </w:rPr>
        <w:tab/>
        <w:t>CO2 Sensor, für variable Volumenstromregelung (z.B. in Versammlungsräumen)</w:t>
      </w:r>
    </w:p>
    <w:sectPr w:rsidR="00102C1E" w:rsidRPr="00536D55">
      <w:pgSz w:w="11906" w:h="16838" w:code="9"/>
      <w:pgMar w:top="1079" w:right="626" w:bottom="719" w:left="567" w:header="0" w:footer="0" w:gutter="85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OfficinaSansStd-Book">
    <w:altName w:val="Arial Unicode MS"/>
    <w:panose1 w:val="00000000000000000000"/>
    <w:charset w:val="80"/>
    <w:family w:val="swiss"/>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F40844"/>
    <w:multiLevelType w:val="hybridMultilevel"/>
    <w:tmpl w:val="B656B206"/>
    <w:lvl w:ilvl="0" w:tplc="32986D0C">
      <w:start w:val="1"/>
      <w:numFmt w:val="bullet"/>
      <w:lvlText w:val="o"/>
      <w:lvlJc w:val="left"/>
      <w:pPr>
        <w:tabs>
          <w:tab w:val="num" w:pos="720"/>
        </w:tabs>
        <w:ind w:left="720" w:hanging="360"/>
      </w:pPr>
      <w:rPr>
        <w:rFonts w:ascii="Courier New" w:hAnsi="Courier New" w:hint="default"/>
      </w:rPr>
    </w:lvl>
    <w:lvl w:ilvl="1" w:tplc="E8F6CD7A">
      <w:start w:val="1"/>
      <w:numFmt w:val="bullet"/>
      <w:lvlText w:val="o"/>
      <w:lvlJc w:val="left"/>
      <w:pPr>
        <w:tabs>
          <w:tab w:val="num" w:pos="1440"/>
        </w:tabs>
        <w:ind w:left="1440" w:hanging="360"/>
      </w:pPr>
      <w:rPr>
        <w:rFonts w:ascii="Courier New" w:hAnsi="Courier New" w:hint="default"/>
      </w:rPr>
    </w:lvl>
    <w:lvl w:ilvl="2" w:tplc="64B6FCAE" w:tentative="1">
      <w:start w:val="1"/>
      <w:numFmt w:val="bullet"/>
      <w:lvlText w:val=""/>
      <w:lvlJc w:val="left"/>
      <w:pPr>
        <w:tabs>
          <w:tab w:val="num" w:pos="2160"/>
        </w:tabs>
        <w:ind w:left="2160" w:hanging="360"/>
      </w:pPr>
      <w:rPr>
        <w:rFonts w:ascii="Wingdings" w:hAnsi="Wingdings" w:hint="default"/>
      </w:rPr>
    </w:lvl>
    <w:lvl w:ilvl="3" w:tplc="54FA68AA" w:tentative="1">
      <w:start w:val="1"/>
      <w:numFmt w:val="bullet"/>
      <w:lvlText w:val=""/>
      <w:lvlJc w:val="left"/>
      <w:pPr>
        <w:tabs>
          <w:tab w:val="num" w:pos="2880"/>
        </w:tabs>
        <w:ind w:left="2880" w:hanging="360"/>
      </w:pPr>
      <w:rPr>
        <w:rFonts w:ascii="Symbol" w:hAnsi="Symbol" w:hint="default"/>
      </w:rPr>
    </w:lvl>
    <w:lvl w:ilvl="4" w:tplc="A76668D0" w:tentative="1">
      <w:start w:val="1"/>
      <w:numFmt w:val="bullet"/>
      <w:lvlText w:val="o"/>
      <w:lvlJc w:val="left"/>
      <w:pPr>
        <w:tabs>
          <w:tab w:val="num" w:pos="3600"/>
        </w:tabs>
        <w:ind w:left="3600" w:hanging="360"/>
      </w:pPr>
      <w:rPr>
        <w:rFonts w:ascii="Courier New" w:hAnsi="Courier New" w:hint="default"/>
      </w:rPr>
    </w:lvl>
    <w:lvl w:ilvl="5" w:tplc="94D2A99C" w:tentative="1">
      <w:start w:val="1"/>
      <w:numFmt w:val="bullet"/>
      <w:lvlText w:val=""/>
      <w:lvlJc w:val="left"/>
      <w:pPr>
        <w:tabs>
          <w:tab w:val="num" w:pos="4320"/>
        </w:tabs>
        <w:ind w:left="4320" w:hanging="360"/>
      </w:pPr>
      <w:rPr>
        <w:rFonts w:ascii="Wingdings" w:hAnsi="Wingdings" w:hint="default"/>
      </w:rPr>
    </w:lvl>
    <w:lvl w:ilvl="6" w:tplc="5B3206E2" w:tentative="1">
      <w:start w:val="1"/>
      <w:numFmt w:val="bullet"/>
      <w:lvlText w:val=""/>
      <w:lvlJc w:val="left"/>
      <w:pPr>
        <w:tabs>
          <w:tab w:val="num" w:pos="5040"/>
        </w:tabs>
        <w:ind w:left="5040" w:hanging="360"/>
      </w:pPr>
      <w:rPr>
        <w:rFonts w:ascii="Symbol" w:hAnsi="Symbol" w:hint="default"/>
      </w:rPr>
    </w:lvl>
    <w:lvl w:ilvl="7" w:tplc="4E7AEF0E" w:tentative="1">
      <w:start w:val="1"/>
      <w:numFmt w:val="bullet"/>
      <w:lvlText w:val="o"/>
      <w:lvlJc w:val="left"/>
      <w:pPr>
        <w:tabs>
          <w:tab w:val="num" w:pos="5760"/>
        </w:tabs>
        <w:ind w:left="5760" w:hanging="360"/>
      </w:pPr>
      <w:rPr>
        <w:rFonts w:ascii="Courier New" w:hAnsi="Courier New" w:hint="default"/>
      </w:rPr>
    </w:lvl>
    <w:lvl w:ilvl="8" w:tplc="9CEEE75C"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drawingGridHorizontalSpacing w:val="120"/>
  <w:displayHorizontalDrawingGridEvery w:val="2"/>
  <w:displayVertic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0DCE"/>
    <w:rsid w:val="00002076"/>
    <w:rsid w:val="00042CDE"/>
    <w:rsid w:val="00102C1E"/>
    <w:rsid w:val="002772B5"/>
    <w:rsid w:val="002A1F73"/>
    <w:rsid w:val="002B4AE1"/>
    <w:rsid w:val="003A51BD"/>
    <w:rsid w:val="00436850"/>
    <w:rsid w:val="00482AE3"/>
    <w:rsid w:val="004B0018"/>
    <w:rsid w:val="004F3BC8"/>
    <w:rsid w:val="00515406"/>
    <w:rsid w:val="005354F9"/>
    <w:rsid w:val="00536D55"/>
    <w:rsid w:val="00541C71"/>
    <w:rsid w:val="00605322"/>
    <w:rsid w:val="00631783"/>
    <w:rsid w:val="00684651"/>
    <w:rsid w:val="00693491"/>
    <w:rsid w:val="006A5F79"/>
    <w:rsid w:val="0070664B"/>
    <w:rsid w:val="00783B99"/>
    <w:rsid w:val="00816C00"/>
    <w:rsid w:val="00854A92"/>
    <w:rsid w:val="008F1BFE"/>
    <w:rsid w:val="009E55DA"/>
    <w:rsid w:val="009F0E14"/>
    <w:rsid w:val="00AC047E"/>
    <w:rsid w:val="00CB0DCE"/>
    <w:rsid w:val="00CE0997"/>
    <w:rsid w:val="00F675FB"/>
    <w:rsid w:val="00F8269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102C1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102C1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4664219">
      <w:bodyDiv w:val="1"/>
      <w:marLeft w:val="0"/>
      <w:marRight w:val="0"/>
      <w:marTop w:val="0"/>
      <w:marBottom w:val="0"/>
      <w:divBdr>
        <w:top w:val="none" w:sz="0" w:space="0" w:color="auto"/>
        <w:left w:val="none" w:sz="0" w:space="0" w:color="auto"/>
        <w:bottom w:val="none" w:sz="0" w:space="0" w:color="auto"/>
        <w:right w:val="none" w:sz="0" w:space="0" w:color="auto"/>
      </w:divBdr>
    </w:div>
    <w:div w:id="837769064">
      <w:bodyDiv w:val="1"/>
      <w:marLeft w:val="0"/>
      <w:marRight w:val="0"/>
      <w:marTop w:val="0"/>
      <w:marBottom w:val="0"/>
      <w:divBdr>
        <w:top w:val="none" w:sz="0" w:space="0" w:color="auto"/>
        <w:left w:val="none" w:sz="0" w:space="0" w:color="auto"/>
        <w:bottom w:val="none" w:sz="0" w:space="0" w:color="auto"/>
        <w:right w:val="none" w:sz="0" w:space="0" w:color="auto"/>
      </w:divBdr>
    </w:div>
    <w:div w:id="910576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363C15B1.dotm</Template>
  <TotalTime>0</TotalTime>
  <Pages>2</Pages>
  <Words>411</Words>
  <Characters>2896</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Ruck Kanalventilator mit Direktantrieb</vt:lpstr>
    </vt:vector>
  </TitlesOfParts>
  <Company>Industrievertretungen</Company>
  <LinksUpToDate>false</LinksUpToDate>
  <CharactersWithSpaces>3301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ruck ISOR_EC - EC-Rohrventilator Schallgedämmt rückwärtsgekrümmt</dc:title>
  <cp:lastModifiedBy>Christian Devincentis</cp:lastModifiedBy>
  <cp:revision>6</cp:revision>
  <cp:lastPrinted>2010-11-12T12:38:00Z</cp:lastPrinted>
  <dcterms:created xsi:type="dcterms:W3CDTF">2016-04-18T12:18:00Z</dcterms:created>
  <dcterms:modified xsi:type="dcterms:W3CDTF">2016-09-13T06:35:00Z</dcterms:modified>
</cp:coreProperties>
</file>