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5A115D">
        <w:rPr>
          <w:rFonts w:ascii="Arial" w:hAnsi="Arial"/>
          <w:b/>
          <w:sz w:val="20"/>
          <w:szCs w:val="22"/>
        </w:rPr>
        <w:t>150L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01 – ID 128588</w:t>
      </w:r>
    </w:p>
    <w:p w:rsidR="00C84C1D" w:rsidRPr="005A115D" w:rsidRDefault="00A7249E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C84C1D" w:rsidRPr="005A115D">
        <w:rPr>
          <w:rFonts w:ascii="Arial" w:hAnsi="Arial"/>
          <w:b/>
          <w:sz w:val="20"/>
          <w:szCs w:val="22"/>
        </w:rPr>
        <w:t>ETAMASTER</w:t>
      </w:r>
      <w:r>
        <w:rPr>
          <w:rFonts w:ascii="Arial" w:hAnsi="Arial"/>
          <w:b/>
          <w:sz w:val="20"/>
          <w:szCs w:val="22"/>
        </w:rPr>
        <w:t>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Pr="00B72E11" w:rsidRDefault="00C84C1D">
      <w:pPr>
        <w:rPr>
          <w:rFonts w:ascii="Arial" w:hAnsi="Arial"/>
          <w:sz w:val="16"/>
          <w:szCs w:val="16"/>
        </w:rPr>
      </w:pPr>
    </w:p>
    <w:p w:rsidR="00C84C1D" w:rsidRPr="005A602A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5A602A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5A602A">
        <w:rPr>
          <w:rFonts w:ascii="Arial" w:hAnsi="Arial"/>
          <w:sz w:val="16"/>
          <w:szCs w:val="16"/>
        </w:rPr>
        <w:t>a</w:t>
      </w:r>
      <w:r w:rsidRPr="005A602A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5A602A">
        <w:rPr>
          <w:rFonts w:ascii="Arial" w:hAnsi="Arial"/>
          <w:sz w:val="16"/>
          <w:szCs w:val="16"/>
        </w:rPr>
        <w:t>Mit dem Öffnen der Befest</w:t>
      </w:r>
      <w:r w:rsidR="00B72E11" w:rsidRPr="005A602A">
        <w:rPr>
          <w:rFonts w:ascii="Arial" w:hAnsi="Arial"/>
          <w:sz w:val="16"/>
          <w:szCs w:val="16"/>
        </w:rPr>
        <w:t>i</w:t>
      </w:r>
      <w:r w:rsidR="00B72E11" w:rsidRPr="005A602A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5A602A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5A602A">
        <w:rPr>
          <w:rFonts w:ascii="Arial" w:hAnsi="Arial"/>
          <w:sz w:val="16"/>
          <w:szCs w:val="16"/>
        </w:rPr>
        <w:t>r</w:t>
      </w:r>
      <w:r w:rsidRPr="005A602A">
        <w:rPr>
          <w:rFonts w:ascii="Arial" w:hAnsi="Arial"/>
          <w:sz w:val="16"/>
          <w:szCs w:val="16"/>
        </w:rPr>
        <w:t>anteil, er i</w:t>
      </w:r>
      <w:r w:rsidR="00E65979" w:rsidRPr="005A602A">
        <w:rPr>
          <w:rFonts w:ascii="Arial" w:hAnsi="Arial"/>
          <w:sz w:val="16"/>
          <w:szCs w:val="16"/>
        </w:rPr>
        <w:t>s</w:t>
      </w:r>
      <w:r w:rsidRPr="005A602A">
        <w:rPr>
          <w:rFonts w:ascii="Arial" w:hAnsi="Arial"/>
          <w:sz w:val="16"/>
          <w:szCs w:val="16"/>
        </w:rPr>
        <w:t>t sehr korrosions- und witterungsbeständig.</w:t>
      </w:r>
    </w:p>
    <w:p w:rsidR="00193E8F" w:rsidRPr="005A602A" w:rsidRDefault="00C84C1D" w:rsidP="00193E8F">
      <w:pPr>
        <w:rPr>
          <w:rFonts w:ascii="Arial" w:hAnsi="Arial"/>
          <w:sz w:val="16"/>
          <w:szCs w:val="16"/>
        </w:rPr>
      </w:pPr>
      <w:r w:rsidRPr="005A602A">
        <w:rPr>
          <w:rFonts w:ascii="Arial" w:hAnsi="Arial"/>
          <w:sz w:val="16"/>
          <w:szCs w:val="16"/>
        </w:rPr>
        <w:t>Di</w:t>
      </w:r>
      <w:r w:rsidR="00E65979" w:rsidRPr="005A602A">
        <w:rPr>
          <w:rFonts w:ascii="Arial" w:hAnsi="Arial"/>
          <w:sz w:val="16"/>
          <w:szCs w:val="16"/>
        </w:rPr>
        <w:t>a</w:t>
      </w:r>
      <w:r w:rsidRPr="005A602A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5A602A">
        <w:rPr>
          <w:rFonts w:ascii="Arial" w:hAnsi="Arial"/>
          <w:sz w:val="16"/>
          <w:szCs w:val="16"/>
        </w:rPr>
        <w:t>e</w:t>
      </w:r>
      <w:r w:rsidRPr="005A602A">
        <w:rPr>
          <w:rFonts w:ascii="Arial" w:hAnsi="Arial"/>
          <w:sz w:val="16"/>
          <w:szCs w:val="16"/>
        </w:rPr>
        <w:t>schaltet ist. Dies ergibt den höc</w:t>
      </w:r>
      <w:r w:rsidR="00E65979" w:rsidRPr="005A602A">
        <w:rPr>
          <w:rFonts w:ascii="Arial" w:hAnsi="Arial"/>
          <w:sz w:val="16"/>
          <w:szCs w:val="16"/>
        </w:rPr>
        <w:t>h</w:t>
      </w:r>
      <w:r w:rsidRPr="005A602A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5A602A">
        <w:rPr>
          <w:rFonts w:ascii="Arial" w:hAnsi="Arial"/>
          <w:sz w:val="16"/>
          <w:szCs w:val="16"/>
        </w:rPr>
        <w:t>Wirkungsgr</w:t>
      </w:r>
      <w:r w:rsidR="00E65979" w:rsidRPr="005A602A">
        <w:rPr>
          <w:rFonts w:ascii="Arial" w:hAnsi="Arial"/>
          <w:sz w:val="16"/>
          <w:szCs w:val="16"/>
        </w:rPr>
        <w:t>a</w:t>
      </w:r>
      <w:r w:rsidR="0000098C" w:rsidRPr="005A602A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5A602A">
        <w:rPr>
          <w:rFonts w:ascii="Arial" w:hAnsi="Arial"/>
          <w:sz w:val="16"/>
          <w:szCs w:val="16"/>
        </w:rPr>
        <w:t>. Durch die E</w:t>
      </w:r>
      <w:r w:rsidR="00AE2290" w:rsidRPr="005A602A">
        <w:rPr>
          <w:rFonts w:ascii="Arial" w:hAnsi="Arial"/>
          <w:sz w:val="16"/>
          <w:szCs w:val="16"/>
        </w:rPr>
        <w:t>C Technologie kann der ETAMASTER</w:t>
      </w:r>
      <w:r w:rsidR="00626E58" w:rsidRPr="005A602A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5A602A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5A602A">
        <w:rPr>
          <w:rFonts w:ascii="Arial" w:hAnsi="Arial"/>
          <w:sz w:val="16"/>
          <w:szCs w:val="16"/>
        </w:rPr>
        <w:t>o</w:t>
      </w:r>
      <w:r w:rsidRPr="005A602A">
        <w:rPr>
          <w:rFonts w:ascii="Arial" w:hAnsi="Arial"/>
          <w:sz w:val="16"/>
          <w:szCs w:val="16"/>
        </w:rPr>
        <w:t>statschalter schützt den Motor vor Überlastung</w:t>
      </w:r>
      <w:r w:rsidR="00E65979" w:rsidRPr="005A602A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007FF3">
        <w:rPr>
          <w:rFonts w:ascii="Arial" w:hAnsi="Arial" w:cs="Arial"/>
          <w:sz w:val="16"/>
          <w:szCs w:val="16"/>
          <w:lang w:val="en-US"/>
        </w:rPr>
        <w:t>(P</w:t>
      </w:r>
      <w:r w:rsidRPr="00007FF3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007FF3">
        <w:rPr>
          <w:rFonts w:ascii="Arial" w:hAnsi="Arial" w:cs="Arial"/>
          <w:sz w:val="16"/>
          <w:szCs w:val="16"/>
          <w:lang w:val="en-US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67</w:t>
      </w:r>
      <w:r w:rsidR="00B72E11">
        <w:rPr>
          <w:rFonts w:ascii="Arial" w:hAnsi="Arial" w:cs="Arial"/>
          <w:sz w:val="16"/>
          <w:szCs w:val="16"/>
          <w:lang w:val="en-US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en-US"/>
        </w:rPr>
        <w:t>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0,6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Nenndrehzahl (n):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3630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min</w:t>
      </w:r>
      <w:r w:rsidR="00B72E11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47,6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52,6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309</w:t>
      </w:r>
      <w:r w:rsidR="00B72E11">
        <w:rPr>
          <w:rFonts w:ascii="Arial" w:hAnsi="Arial" w:cs="Arial"/>
          <w:sz w:val="16"/>
          <w:szCs w:val="16"/>
        </w:rPr>
        <w:t xml:space="preserve"> x 239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2,</w:t>
      </w:r>
      <w:r w:rsidR="00E622E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k</w:t>
      </w:r>
      <w:r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150L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128588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622E9">
        <w:rPr>
          <w:rFonts w:ascii="Arial" w:hAnsi="Arial"/>
          <w:sz w:val="16"/>
          <w:szCs w:val="16"/>
        </w:rPr>
        <w:t>102648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2207B7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150D</w:t>
      </w:r>
      <w:r>
        <w:rPr>
          <w:rFonts w:ascii="Arial" w:hAnsi="Arial"/>
          <w:sz w:val="16"/>
          <w:szCs w:val="16"/>
        </w:rPr>
        <w:tab/>
      </w:r>
      <w:r w:rsidR="00532F79">
        <w:rPr>
          <w:rFonts w:ascii="Arial" w:hAnsi="Arial"/>
          <w:sz w:val="16"/>
          <w:szCs w:val="16"/>
        </w:rPr>
        <w:t>113484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112842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2207B7">
        <w:rPr>
          <w:rFonts w:ascii="Arial" w:hAnsi="Arial"/>
          <w:sz w:val="16"/>
          <w:szCs w:val="16"/>
        </w:rPr>
        <w:t>, für FT 100-250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2207B7">
        <w:rPr>
          <w:rFonts w:ascii="Arial" w:hAnsi="Arial"/>
          <w:sz w:val="16"/>
          <w:szCs w:val="16"/>
        </w:rPr>
        <w:t>, für FT 100-250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FV 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112680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150</w:t>
      </w:r>
    </w:p>
    <w:p w:rsidR="00B72E11" w:rsidRDefault="00F928DF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150 01</w:t>
      </w:r>
      <w:r>
        <w:rPr>
          <w:rFonts w:ascii="Arial" w:hAnsi="Arial"/>
          <w:sz w:val="16"/>
          <w:szCs w:val="16"/>
        </w:rPr>
        <w:tab/>
        <w:t>102896</w:t>
      </w:r>
      <w:r w:rsidR="00B72E11">
        <w:rPr>
          <w:rFonts w:ascii="Arial" w:hAnsi="Arial"/>
          <w:sz w:val="16"/>
          <w:szCs w:val="16"/>
        </w:rPr>
        <w:tab/>
      </w:r>
      <w:r w:rsidR="00B72E11">
        <w:rPr>
          <w:rFonts w:ascii="Arial" w:hAnsi="Arial"/>
          <w:sz w:val="16"/>
          <w:szCs w:val="16"/>
        </w:rPr>
        <w:tab/>
        <w:t>Schutzgitter BG 150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E84212">
        <w:rPr>
          <w:rFonts w:ascii="Arial" w:hAnsi="Arial" w:cs="Arial"/>
          <w:sz w:val="16"/>
          <w:szCs w:val="16"/>
        </w:rPr>
        <w:t>Druckschläuche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mit </w:t>
      </w:r>
      <w:proofErr w:type="spellStart"/>
      <w:r w:rsidRPr="00E84212">
        <w:rPr>
          <w:rFonts w:ascii="Arial" w:hAnsi="Arial" w:cs="Arial"/>
          <w:sz w:val="16"/>
          <w:szCs w:val="16"/>
        </w:rPr>
        <w:t>Messnippel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207B7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32F79"/>
    <w:rsid w:val="005466DC"/>
    <w:rsid w:val="005669FB"/>
    <w:rsid w:val="00591AFF"/>
    <w:rsid w:val="005A115D"/>
    <w:rsid w:val="005A2ABD"/>
    <w:rsid w:val="005A3B47"/>
    <w:rsid w:val="005A602A"/>
    <w:rsid w:val="005D69CB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7249E"/>
    <w:rsid w:val="00A81B2E"/>
    <w:rsid w:val="00A86F26"/>
    <w:rsid w:val="00A95FDB"/>
    <w:rsid w:val="00AA1AF5"/>
    <w:rsid w:val="00AA4618"/>
    <w:rsid w:val="00AC6AF9"/>
    <w:rsid w:val="00AE2290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DF3955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28DF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8A6E0E8E.dotm</Template>
  <TotalTime>0</TotalTime>
  <Pages>2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9</cp:revision>
  <cp:lastPrinted>2010-10-05T13:10:00Z</cp:lastPrinted>
  <dcterms:created xsi:type="dcterms:W3CDTF">2016-09-02T08:19:00Z</dcterms:created>
  <dcterms:modified xsi:type="dcterms:W3CDTF">2016-11-01T13:22:00Z</dcterms:modified>
</cp:coreProperties>
</file>