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6E" w:rsidRDefault="004962F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E</w:t>
      </w:r>
      <w:r w:rsidR="00840C43">
        <w:rPr>
          <w:rFonts w:ascii="Arial" w:hAnsi="Arial"/>
          <w:b/>
          <w:sz w:val="20"/>
          <w:szCs w:val="20"/>
        </w:rPr>
        <w:t>M</w:t>
      </w:r>
      <w:r w:rsidR="00852FD8">
        <w:rPr>
          <w:rFonts w:ascii="Arial" w:hAnsi="Arial"/>
          <w:b/>
          <w:sz w:val="20"/>
          <w:szCs w:val="20"/>
        </w:rPr>
        <w:t xml:space="preserve"> 20</w:t>
      </w:r>
      <w:r w:rsidR="00007FF3">
        <w:rPr>
          <w:rFonts w:ascii="Arial" w:hAnsi="Arial"/>
          <w:b/>
          <w:sz w:val="20"/>
          <w:szCs w:val="20"/>
        </w:rPr>
        <w:t xml:space="preserve">0 E2M 01 – ID </w:t>
      </w:r>
      <w:r w:rsidR="00852FD8">
        <w:rPr>
          <w:rFonts w:ascii="Arial" w:hAnsi="Arial"/>
          <w:b/>
          <w:sz w:val="20"/>
          <w:szCs w:val="20"/>
        </w:rPr>
        <w:t>127249</w:t>
      </w:r>
    </w:p>
    <w:p w:rsidR="00C84C1D" w:rsidRPr="00C84C1D" w:rsidRDefault="00007FF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Diagonalventilator </w:t>
      </w:r>
      <w:r w:rsidR="003A22EB">
        <w:rPr>
          <w:rFonts w:ascii="Arial" w:hAnsi="Arial"/>
          <w:b/>
          <w:sz w:val="20"/>
          <w:szCs w:val="20"/>
        </w:rPr>
        <w:t xml:space="preserve">„ETAMASTER“ </w:t>
      </w:r>
      <w:r>
        <w:rPr>
          <w:rFonts w:ascii="Arial" w:hAnsi="Arial"/>
          <w:b/>
          <w:sz w:val="20"/>
          <w:szCs w:val="20"/>
        </w:rPr>
        <w:t>im Kunststoffgehäuse, 3-stufig</w:t>
      </w:r>
    </w:p>
    <w:p w:rsidR="00C84C1D" w:rsidRPr="00E023A7" w:rsidRDefault="00C84C1D">
      <w:pPr>
        <w:rPr>
          <w:rFonts w:ascii="Arial" w:hAnsi="Arial"/>
          <w:sz w:val="16"/>
          <w:szCs w:val="18"/>
        </w:rPr>
      </w:pPr>
    </w:p>
    <w:p w:rsidR="00E023A7" w:rsidRPr="00E023A7" w:rsidRDefault="00E023A7">
      <w:pPr>
        <w:rPr>
          <w:rFonts w:ascii="Arial" w:hAnsi="Arial"/>
          <w:sz w:val="16"/>
          <w:szCs w:val="18"/>
        </w:rPr>
      </w:pPr>
    </w:p>
    <w:p w:rsidR="00193E8F" w:rsidRPr="000D70FB" w:rsidRDefault="00C84C1D" w:rsidP="00193E8F">
      <w:pPr>
        <w:rPr>
          <w:rFonts w:ascii="Arial" w:hAnsi="Arial"/>
          <w:sz w:val="16"/>
          <w:szCs w:val="16"/>
        </w:rPr>
      </w:pPr>
      <w:r w:rsidRPr="000D70FB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0D70FB">
        <w:rPr>
          <w:rFonts w:ascii="Arial" w:hAnsi="Arial"/>
          <w:sz w:val="16"/>
          <w:szCs w:val="16"/>
        </w:rPr>
        <w:t>a</w:t>
      </w:r>
      <w:r w:rsidRPr="000D70FB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0D70FB">
        <w:rPr>
          <w:rFonts w:ascii="Arial" w:hAnsi="Arial"/>
          <w:sz w:val="16"/>
          <w:szCs w:val="16"/>
        </w:rPr>
        <w:t>Ventilatorbefestigung</w:t>
      </w:r>
      <w:proofErr w:type="spellEnd"/>
      <w:r w:rsidRPr="000D70FB">
        <w:rPr>
          <w:rFonts w:ascii="Arial" w:hAnsi="Arial"/>
          <w:sz w:val="16"/>
          <w:szCs w:val="16"/>
        </w:rPr>
        <w:t xml:space="preserve">. Gehäuse aus PPGF30 in RAL 7012, basaltgrau. </w:t>
      </w:r>
      <w:r w:rsidR="0085077A" w:rsidRPr="000D70FB">
        <w:rPr>
          <w:rFonts w:ascii="Arial" w:hAnsi="Arial"/>
          <w:sz w:val="16"/>
          <w:szCs w:val="16"/>
        </w:rPr>
        <w:t>Mit dem Öffnen der Befest</w:t>
      </w:r>
      <w:r w:rsidR="0085077A" w:rsidRPr="000D70FB">
        <w:rPr>
          <w:rFonts w:ascii="Arial" w:hAnsi="Arial"/>
          <w:sz w:val="16"/>
          <w:szCs w:val="16"/>
        </w:rPr>
        <w:t>i</w:t>
      </w:r>
      <w:r w:rsidR="0085077A" w:rsidRPr="000D70FB">
        <w:rPr>
          <w:rFonts w:ascii="Arial" w:hAnsi="Arial"/>
          <w:sz w:val="16"/>
          <w:szCs w:val="16"/>
        </w:rPr>
        <w:t>gungsbügel kann das Gehäuse einfach g</w:t>
      </w:r>
      <w:r w:rsidR="00FE08FB" w:rsidRPr="000D70FB">
        <w:rPr>
          <w:rFonts w:ascii="Arial" w:hAnsi="Arial"/>
          <w:sz w:val="16"/>
          <w:szCs w:val="16"/>
        </w:rPr>
        <w:t>edreht werden, dadurch kann der Anschlusskasten am Einbauort in die gewünschte Position gedreht werden.</w:t>
      </w:r>
      <w:r w:rsidR="0085077A" w:rsidRPr="000D70FB">
        <w:rPr>
          <w:rFonts w:ascii="Arial" w:hAnsi="Arial"/>
          <w:sz w:val="16"/>
          <w:szCs w:val="16"/>
        </w:rPr>
        <w:t xml:space="preserve"> </w:t>
      </w:r>
      <w:r w:rsidRPr="000D70FB">
        <w:rPr>
          <w:rFonts w:ascii="Arial" w:hAnsi="Arial"/>
          <w:sz w:val="16"/>
          <w:szCs w:val="16"/>
        </w:rPr>
        <w:t xml:space="preserve">Die deutliche </w:t>
      </w:r>
      <w:bookmarkStart w:id="0" w:name="_GoBack"/>
      <w:bookmarkEnd w:id="0"/>
      <w:r w:rsidRPr="000D70FB">
        <w:rPr>
          <w:rFonts w:ascii="Arial" w:hAnsi="Arial"/>
          <w:sz w:val="16"/>
          <w:szCs w:val="16"/>
        </w:rPr>
        <w:t>Reduzierung der Strömungsverluste minimiert auch die Schallerzeugung und führt in Verbindung mit der schwingungsoptimierten Konstruktion zu hoher Laufruhe. Dieser Hochleistungswerkstoff verfügt über einen 30%igen Glasfase</w:t>
      </w:r>
      <w:r w:rsidR="000C1079" w:rsidRPr="000D70FB">
        <w:rPr>
          <w:rFonts w:ascii="Arial" w:hAnsi="Arial"/>
          <w:sz w:val="16"/>
          <w:szCs w:val="16"/>
        </w:rPr>
        <w:t>r</w:t>
      </w:r>
      <w:r w:rsidRPr="000D70FB">
        <w:rPr>
          <w:rFonts w:ascii="Arial" w:hAnsi="Arial"/>
          <w:sz w:val="16"/>
          <w:szCs w:val="16"/>
        </w:rPr>
        <w:t>anteil, er i</w:t>
      </w:r>
      <w:r w:rsidR="000C1079" w:rsidRPr="000D70FB">
        <w:rPr>
          <w:rFonts w:ascii="Arial" w:hAnsi="Arial"/>
          <w:sz w:val="16"/>
          <w:szCs w:val="16"/>
        </w:rPr>
        <w:t>s</w:t>
      </w:r>
      <w:r w:rsidRPr="000D70FB">
        <w:rPr>
          <w:rFonts w:ascii="Arial" w:hAnsi="Arial"/>
          <w:sz w:val="16"/>
          <w:szCs w:val="16"/>
        </w:rPr>
        <w:t>t sehr korrosions- und witterungsbeständig.</w:t>
      </w:r>
      <w:r w:rsidR="00007FF3" w:rsidRPr="000D70FB">
        <w:rPr>
          <w:rFonts w:ascii="Arial" w:hAnsi="Arial"/>
          <w:sz w:val="16"/>
          <w:szCs w:val="16"/>
        </w:rPr>
        <w:t xml:space="preserve"> </w:t>
      </w:r>
      <w:r w:rsidRPr="000D70FB">
        <w:rPr>
          <w:rFonts w:ascii="Arial" w:hAnsi="Arial"/>
          <w:sz w:val="16"/>
          <w:szCs w:val="16"/>
        </w:rPr>
        <w:t>Di</w:t>
      </w:r>
      <w:r w:rsidR="000C1079" w:rsidRPr="000D70FB">
        <w:rPr>
          <w:rFonts w:ascii="Arial" w:hAnsi="Arial"/>
          <w:sz w:val="16"/>
          <w:szCs w:val="16"/>
        </w:rPr>
        <w:t>a</w:t>
      </w:r>
      <w:r w:rsidRPr="000D70FB">
        <w:rPr>
          <w:rFonts w:ascii="Arial" w:hAnsi="Arial"/>
          <w:sz w:val="16"/>
          <w:szCs w:val="16"/>
        </w:rPr>
        <w:t>gonalventilator mit dreidimensional g</w:t>
      </w:r>
      <w:r w:rsidRPr="000D70FB">
        <w:rPr>
          <w:rFonts w:ascii="Arial" w:hAnsi="Arial"/>
          <w:sz w:val="16"/>
          <w:szCs w:val="16"/>
        </w:rPr>
        <w:t>e</w:t>
      </w:r>
      <w:r w:rsidRPr="000D70FB">
        <w:rPr>
          <w:rFonts w:ascii="Arial" w:hAnsi="Arial"/>
          <w:sz w:val="16"/>
          <w:szCs w:val="16"/>
        </w:rPr>
        <w:t>formten Laufradschaufeln, denen ein dreidimensional geformter Leitapparat nachgeschaltet ist. Dies ergibt den höc</w:t>
      </w:r>
      <w:r w:rsidR="000C1079" w:rsidRPr="000D70FB">
        <w:rPr>
          <w:rFonts w:ascii="Arial" w:hAnsi="Arial"/>
          <w:sz w:val="16"/>
          <w:szCs w:val="16"/>
        </w:rPr>
        <w:t>h</w:t>
      </w:r>
      <w:r w:rsidRPr="000D70FB">
        <w:rPr>
          <w:rFonts w:ascii="Arial" w:hAnsi="Arial"/>
          <w:sz w:val="16"/>
          <w:szCs w:val="16"/>
        </w:rPr>
        <w:t>stmögl</w:t>
      </w:r>
      <w:r w:rsidRPr="000D70FB">
        <w:rPr>
          <w:rFonts w:ascii="Arial" w:hAnsi="Arial"/>
          <w:sz w:val="16"/>
          <w:szCs w:val="16"/>
        </w:rPr>
        <w:t>i</w:t>
      </w:r>
      <w:r w:rsidRPr="000D70FB">
        <w:rPr>
          <w:rFonts w:ascii="Arial" w:hAnsi="Arial"/>
          <w:sz w:val="16"/>
          <w:szCs w:val="16"/>
        </w:rPr>
        <w:t>chen aerodynamischen Wirkungsgrad. Das Laufrad ist nach G6.3 DIN ISO 1970 in zwei Ebenen ausgewuchtet. Asynchron Kondensatormotor mit 3 Drehzahlstufen. Der Motor ist geschützt im Nabenbereich untergebracht und übt keine störenden Einflüsse auf die Aerodynamik aus. Ein eingebauter Thermostatschalter schützt den Motor vor Überlastung</w:t>
      </w:r>
      <w:r w:rsidR="000C1079" w:rsidRPr="000D70FB">
        <w:rPr>
          <w:rFonts w:ascii="Arial" w:hAnsi="Arial"/>
          <w:sz w:val="16"/>
          <w:szCs w:val="16"/>
        </w:rPr>
        <w:t>. Elektrische</w:t>
      </w:r>
      <w:r w:rsidR="00B86397" w:rsidRPr="000D70FB">
        <w:rPr>
          <w:rFonts w:ascii="Arial" w:hAnsi="Arial"/>
          <w:sz w:val="16"/>
          <w:szCs w:val="16"/>
        </w:rPr>
        <w:t>r</w:t>
      </w:r>
      <w:r w:rsidR="000C1079" w:rsidRPr="000D70FB">
        <w:rPr>
          <w:rFonts w:ascii="Arial" w:hAnsi="Arial"/>
          <w:sz w:val="16"/>
          <w:szCs w:val="16"/>
        </w:rPr>
        <w:t xml:space="preserve"> Anschluss über am Gehäuse integrierten Klemmkasten.</w:t>
      </w:r>
    </w:p>
    <w:p w:rsidR="00C5673E" w:rsidRPr="00007FF3" w:rsidRDefault="00C5673E" w:rsidP="00193E8F">
      <w:pPr>
        <w:rPr>
          <w:rFonts w:ascii="Arial" w:hAnsi="Arial"/>
          <w:sz w:val="16"/>
          <w:szCs w:val="16"/>
        </w:rPr>
      </w:pPr>
    </w:p>
    <w:p w:rsidR="00BA69BE" w:rsidRPr="00007FF3" w:rsidRDefault="00007FF3" w:rsidP="00BA69BE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CE </w:t>
      </w:r>
      <w:r w:rsidR="00BA69BE" w:rsidRPr="00007FF3">
        <w:rPr>
          <w:rFonts w:ascii="Arial" w:hAnsi="Arial"/>
          <w:sz w:val="16"/>
          <w:szCs w:val="16"/>
        </w:rPr>
        <w:t>Kennzeichnung entsprechend EG Konformitätserklärung für Elektromagnetische Verträglichkeit EMV – Richtlinie 2004/108/EG. EG – Einbauerklärung nach Maschinenrichtlinie 2006/42/EG</w:t>
      </w:r>
      <w:r>
        <w:rPr>
          <w:rFonts w:ascii="Arial" w:hAnsi="Arial"/>
          <w:sz w:val="16"/>
          <w:szCs w:val="16"/>
        </w:rPr>
        <w:t xml:space="preserve"> – Richtlinie 2009/125/EG (VO 1253/2014/EU).</w:t>
      </w:r>
    </w:p>
    <w:p w:rsidR="00F81BF0" w:rsidRPr="00E023A7" w:rsidRDefault="00F81BF0">
      <w:pPr>
        <w:rPr>
          <w:rFonts w:ascii="Arial" w:hAnsi="Arial"/>
          <w:sz w:val="16"/>
          <w:szCs w:val="20"/>
        </w:rPr>
      </w:pPr>
    </w:p>
    <w:p w:rsidR="00A06EB3" w:rsidRPr="00B701A0" w:rsidRDefault="00007FF3" w:rsidP="005A3B47">
      <w:pPr>
        <w:rPr>
          <w:rFonts w:ascii="Arial" w:hAnsi="Arial"/>
          <w:b/>
          <w:sz w:val="16"/>
          <w:szCs w:val="16"/>
          <w:u w:val="single"/>
        </w:rPr>
      </w:pPr>
      <w:r w:rsidRPr="00B701A0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7FF3" w:rsidRDefault="005F2B79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 w:rsidR="00007FF3">
        <w:rPr>
          <w:rFonts w:ascii="Arial" w:hAnsi="Arial" w:cs="Arial"/>
          <w:sz w:val="16"/>
          <w:szCs w:val="16"/>
        </w:rPr>
        <w:t xml:space="preserve"> (V)</w:t>
      </w:r>
      <w:r w:rsidR="00A06EB3" w:rsidRPr="00007FF3">
        <w:rPr>
          <w:rFonts w:ascii="Arial" w:hAnsi="Arial" w:cs="Arial"/>
          <w:sz w:val="16"/>
          <w:szCs w:val="16"/>
        </w:rPr>
        <w:t>:</w:t>
      </w:r>
    </w:p>
    <w:p w:rsidR="00F74525" w:rsidRPr="00007FF3" w:rsidRDefault="00A06EB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007FF3" w:rsidRDefault="00A06EB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 w:rsidR="00007FF3">
        <w:rPr>
          <w:rFonts w:ascii="Arial" w:hAnsi="Arial" w:cs="Arial"/>
          <w:sz w:val="16"/>
          <w:szCs w:val="16"/>
        </w:rPr>
        <w:t xml:space="preserve"> (</w:t>
      </w:r>
      <w:r w:rsidR="00007FF3"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="00007FF3" w:rsidRPr="00007FF3">
        <w:rPr>
          <w:rFonts w:ascii="Arial" w:hAnsi="Arial" w:cs="Arial"/>
          <w:sz w:val="16"/>
          <w:szCs w:val="16"/>
        </w:rPr>
        <w:t>p</w:t>
      </w:r>
      <w:r w:rsidR="00007FF3"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="00007FF3"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06EB3" w:rsidRPr="00007FF3" w:rsidRDefault="00A06EB3" w:rsidP="00591AF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007FF3" w:rsidRPr="00007FF3" w:rsidRDefault="00007FF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4543BB" w:rsidRPr="00007FF3" w:rsidRDefault="004543BB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="00591AFF"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591AFF" w:rsidRPr="00007FF3" w:rsidRDefault="0085077A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="00591AFF" w:rsidRPr="00007FF3">
        <w:rPr>
          <w:rFonts w:ascii="Arial" w:hAnsi="Arial" w:cs="Arial"/>
          <w:sz w:val="16"/>
          <w:szCs w:val="16"/>
        </w:rPr>
        <w:t>V</w:t>
      </w:r>
    </w:p>
    <w:p w:rsidR="00007FF3" w:rsidRDefault="00591AFF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 w:rsidR="00007FF3"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591AFF" w:rsidRPr="00007FF3" w:rsidRDefault="0085077A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="00591AFF" w:rsidRPr="00007FF3">
        <w:rPr>
          <w:rFonts w:ascii="Arial" w:hAnsi="Arial" w:cs="Arial"/>
          <w:sz w:val="16"/>
          <w:szCs w:val="16"/>
        </w:rPr>
        <w:t>Hz</w:t>
      </w:r>
    </w:p>
    <w:p w:rsidR="00007FF3" w:rsidRPr="000D70FB" w:rsidRDefault="00A06EB3" w:rsidP="00591AFF">
      <w:pPr>
        <w:rPr>
          <w:rFonts w:ascii="Arial" w:hAnsi="Arial" w:cs="Arial"/>
          <w:sz w:val="16"/>
          <w:szCs w:val="16"/>
          <w:lang w:val="en-US"/>
        </w:rPr>
      </w:pPr>
      <w:r w:rsidRPr="00007FF3">
        <w:rPr>
          <w:rFonts w:ascii="Arial" w:hAnsi="Arial" w:cs="Arial"/>
          <w:sz w:val="16"/>
          <w:szCs w:val="16"/>
        </w:rPr>
        <w:t>L</w:t>
      </w:r>
      <w:r w:rsidR="00591AFF" w:rsidRPr="00007FF3">
        <w:rPr>
          <w:rFonts w:ascii="Arial" w:hAnsi="Arial" w:cs="Arial"/>
          <w:sz w:val="16"/>
          <w:szCs w:val="16"/>
        </w:rPr>
        <w:t>eistungsaufnahme</w:t>
      </w:r>
      <w:r w:rsidRPr="00007FF3">
        <w:rPr>
          <w:rFonts w:ascii="Arial" w:hAnsi="Arial" w:cs="Arial"/>
          <w:sz w:val="16"/>
          <w:szCs w:val="16"/>
        </w:rPr>
        <w:t xml:space="preserve"> max.</w:t>
      </w:r>
      <w:r w:rsidR="00007FF3">
        <w:rPr>
          <w:rFonts w:ascii="Arial" w:hAnsi="Arial" w:cs="Arial"/>
          <w:sz w:val="16"/>
          <w:szCs w:val="16"/>
        </w:rPr>
        <w:t xml:space="preserve"> </w:t>
      </w:r>
      <w:r w:rsidR="00007FF3" w:rsidRPr="000D70FB">
        <w:rPr>
          <w:rFonts w:ascii="Arial" w:hAnsi="Arial" w:cs="Arial"/>
          <w:sz w:val="16"/>
          <w:szCs w:val="16"/>
          <w:lang w:val="en-US"/>
        </w:rPr>
        <w:t>(</w:t>
      </w:r>
      <w:r w:rsidR="00591AFF" w:rsidRPr="000D70FB">
        <w:rPr>
          <w:rFonts w:ascii="Arial" w:hAnsi="Arial" w:cs="Arial"/>
          <w:sz w:val="16"/>
          <w:szCs w:val="16"/>
          <w:lang w:val="en-US"/>
        </w:rPr>
        <w:t>P</w:t>
      </w:r>
      <w:r w:rsidR="00591AFF" w:rsidRPr="000D70FB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="00007FF3" w:rsidRPr="000D70FB">
        <w:rPr>
          <w:rFonts w:ascii="Arial" w:hAnsi="Arial" w:cs="Arial"/>
          <w:sz w:val="16"/>
          <w:szCs w:val="16"/>
          <w:lang w:val="en-US"/>
        </w:rPr>
        <w:t>):</w:t>
      </w:r>
    </w:p>
    <w:p w:rsidR="00591AFF" w:rsidRPr="000D70FB" w:rsidRDefault="00852FD8" w:rsidP="00591AFF">
      <w:pPr>
        <w:rPr>
          <w:rFonts w:ascii="Arial" w:hAnsi="Arial" w:cs="Arial"/>
          <w:sz w:val="16"/>
          <w:szCs w:val="16"/>
          <w:lang w:val="en-US"/>
        </w:rPr>
      </w:pPr>
      <w:r w:rsidRPr="000D70FB">
        <w:rPr>
          <w:rFonts w:ascii="Arial" w:hAnsi="Arial" w:cs="Arial"/>
          <w:sz w:val="16"/>
          <w:szCs w:val="16"/>
          <w:lang w:val="en-US"/>
        </w:rPr>
        <w:t xml:space="preserve">117 </w:t>
      </w:r>
      <w:r w:rsidR="00591AFF" w:rsidRPr="000D70FB">
        <w:rPr>
          <w:rFonts w:ascii="Arial" w:hAnsi="Arial" w:cs="Arial"/>
          <w:sz w:val="16"/>
          <w:szCs w:val="16"/>
          <w:lang w:val="en-US"/>
        </w:rPr>
        <w:t>W</w:t>
      </w:r>
    </w:p>
    <w:p w:rsidR="00007FF3" w:rsidRDefault="00A06EB3" w:rsidP="00591AFF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7FF3">
        <w:rPr>
          <w:rFonts w:ascii="Arial" w:hAnsi="Arial" w:cs="Arial"/>
          <w:sz w:val="16"/>
          <w:szCs w:val="16"/>
          <w:lang w:val="it-IT"/>
        </w:rPr>
        <w:t xml:space="preserve"> (I)</w:t>
      </w:r>
      <w:r w:rsidR="00591AFF"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591AFF" w:rsidRPr="00007FF3" w:rsidRDefault="00852FD8" w:rsidP="00591AF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0,6</w:t>
      </w:r>
      <w:r w:rsidR="0085077A">
        <w:rPr>
          <w:rFonts w:ascii="Arial" w:hAnsi="Arial" w:cs="Arial"/>
          <w:sz w:val="16"/>
          <w:szCs w:val="16"/>
          <w:lang w:val="it-IT"/>
        </w:rPr>
        <w:t xml:space="preserve"> </w:t>
      </w:r>
      <w:r w:rsidR="00591AF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007FF3" w:rsidRPr="000D70FB" w:rsidRDefault="004C05B7" w:rsidP="00591AFF">
      <w:pPr>
        <w:rPr>
          <w:rFonts w:ascii="Arial" w:hAnsi="Arial" w:cs="Arial"/>
          <w:sz w:val="16"/>
          <w:szCs w:val="16"/>
        </w:rPr>
      </w:pPr>
      <w:r w:rsidRPr="000D70FB">
        <w:rPr>
          <w:rFonts w:ascii="Arial" w:hAnsi="Arial" w:cs="Arial"/>
          <w:sz w:val="16"/>
          <w:szCs w:val="16"/>
        </w:rPr>
        <w:t>Nennd</w:t>
      </w:r>
      <w:r w:rsidR="00007FF3" w:rsidRPr="000D70FB">
        <w:rPr>
          <w:rFonts w:ascii="Arial" w:hAnsi="Arial" w:cs="Arial"/>
          <w:sz w:val="16"/>
          <w:szCs w:val="16"/>
        </w:rPr>
        <w:t>rehzahl (</w:t>
      </w:r>
      <w:r w:rsidR="00591AFF" w:rsidRPr="000D70FB">
        <w:rPr>
          <w:rFonts w:ascii="Arial" w:hAnsi="Arial" w:cs="Arial"/>
          <w:sz w:val="16"/>
          <w:szCs w:val="16"/>
        </w:rPr>
        <w:t>n</w:t>
      </w:r>
      <w:r w:rsidR="00007FF3" w:rsidRPr="000D70FB">
        <w:rPr>
          <w:rFonts w:ascii="Arial" w:hAnsi="Arial" w:cs="Arial"/>
          <w:sz w:val="16"/>
          <w:szCs w:val="16"/>
        </w:rPr>
        <w:t>):</w:t>
      </w:r>
    </w:p>
    <w:p w:rsidR="00591AFF" w:rsidRPr="000D70FB" w:rsidRDefault="00852FD8" w:rsidP="00591AFF">
      <w:pPr>
        <w:rPr>
          <w:rFonts w:ascii="Arial" w:hAnsi="Arial" w:cs="Arial"/>
          <w:sz w:val="16"/>
          <w:szCs w:val="16"/>
        </w:rPr>
      </w:pPr>
      <w:r w:rsidRPr="000D70FB">
        <w:rPr>
          <w:rFonts w:ascii="Arial" w:hAnsi="Arial" w:cs="Arial"/>
          <w:sz w:val="16"/>
          <w:szCs w:val="16"/>
        </w:rPr>
        <w:t>2740</w:t>
      </w:r>
      <w:r w:rsidR="0085077A" w:rsidRPr="000D70FB">
        <w:rPr>
          <w:rFonts w:ascii="Arial" w:hAnsi="Arial" w:cs="Arial"/>
          <w:sz w:val="16"/>
          <w:szCs w:val="16"/>
        </w:rPr>
        <w:t xml:space="preserve"> </w:t>
      </w:r>
      <w:r w:rsidR="00591AFF" w:rsidRPr="000D70FB">
        <w:rPr>
          <w:rFonts w:ascii="Arial" w:hAnsi="Arial" w:cs="Arial"/>
          <w:sz w:val="16"/>
          <w:szCs w:val="16"/>
        </w:rPr>
        <w:t>min</w:t>
      </w:r>
      <w:r w:rsidR="00591AFF" w:rsidRPr="000D70FB">
        <w:rPr>
          <w:rFonts w:ascii="Arial" w:hAnsi="Arial" w:cs="Arial"/>
          <w:sz w:val="16"/>
          <w:szCs w:val="16"/>
          <w:vertAlign w:val="superscript"/>
        </w:rPr>
        <w:t>-1</w:t>
      </w:r>
    </w:p>
    <w:p w:rsidR="00007FF3" w:rsidRDefault="00007FF3" w:rsidP="0019631B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="0019631B" w:rsidRPr="00007FF3">
        <w:rPr>
          <w:rFonts w:ascii="Arial" w:hAnsi="Arial" w:cs="Arial"/>
          <w:sz w:val="16"/>
          <w:szCs w:val="16"/>
        </w:rPr>
        <w:t>L</w:t>
      </w:r>
      <w:r w:rsidR="0019631B"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19631B" w:rsidRPr="00007FF3" w:rsidRDefault="00852FD8" w:rsidP="0019631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72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19631B" w:rsidRPr="00007FF3">
        <w:rPr>
          <w:rFonts w:ascii="Arial" w:hAnsi="Arial" w:cs="Arial"/>
          <w:sz w:val="16"/>
          <w:szCs w:val="16"/>
        </w:rPr>
        <w:t>dB(A)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="0019631B" w:rsidRPr="00007FF3">
        <w:rPr>
          <w:rFonts w:ascii="Arial" w:hAnsi="Arial" w:cs="Arial"/>
          <w:sz w:val="16"/>
          <w:szCs w:val="16"/>
        </w:rPr>
        <w:t>L</w:t>
      </w:r>
      <w:r w:rsidR="0019631B"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19631B" w:rsidRPr="00007FF3" w:rsidRDefault="00852FD8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74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19631B" w:rsidRPr="00007FF3">
        <w:rPr>
          <w:rFonts w:ascii="Arial" w:hAnsi="Arial" w:cs="Arial"/>
          <w:sz w:val="16"/>
          <w:szCs w:val="16"/>
        </w:rPr>
        <w:t>dB(A)</w:t>
      </w:r>
    </w:p>
    <w:p w:rsidR="00007FF3" w:rsidRDefault="001261DF" w:rsidP="00591AF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</w:t>
      </w:r>
      <w:r w:rsidR="00591AFF" w:rsidRPr="00007FF3">
        <w:rPr>
          <w:rFonts w:ascii="Arial" w:hAnsi="Arial" w:cs="Arial"/>
          <w:sz w:val="16"/>
          <w:szCs w:val="16"/>
        </w:rPr>
        <w:t>Schallleistungspegel</w:t>
      </w:r>
      <w:r w:rsidR="00007FF3">
        <w:rPr>
          <w:rFonts w:ascii="Arial" w:hAnsi="Arial" w:cs="Arial"/>
          <w:sz w:val="16"/>
          <w:szCs w:val="16"/>
        </w:rPr>
        <w:t xml:space="preserve"> (</w:t>
      </w:r>
      <w:r w:rsidR="00591AFF" w:rsidRPr="00007FF3">
        <w:rPr>
          <w:rFonts w:ascii="Arial" w:hAnsi="Arial" w:cs="Arial"/>
          <w:sz w:val="16"/>
          <w:szCs w:val="16"/>
        </w:rPr>
        <w:t>L</w:t>
      </w:r>
      <w:r w:rsidR="00591AFF" w:rsidRPr="00007FF3">
        <w:rPr>
          <w:rFonts w:ascii="Arial" w:hAnsi="Arial" w:cs="Arial"/>
          <w:sz w:val="16"/>
          <w:szCs w:val="16"/>
          <w:vertAlign w:val="subscript"/>
        </w:rPr>
        <w:t>WA</w:t>
      </w:r>
      <w:r w:rsidR="0019631B" w:rsidRPr="00007FF3">
        <w:rPr>
          <w:rFonts w:ascii="Arial" w:hAnsi="Arial" w:cs="Arial"/>
          <w:sz w:val="16"/>
          <w:szCs w:val="16"/>
          <w:vertAlign w:val="subscript"/>
        </w:rPr>
        <w:t>2</w:t>
      </w:r>
      <w:r w:rsidR="00007FF3">
        <w:rPr>
          <w:rFonts w:ascii="Arial" w:hAnsi="Arial" w:cs="Arial"/>
          <w:sz w:val="16"/>
          <w:szCs w:val="16"/>
        </w:rPr>
        <w:t>):</w:t>
      </w:r>
    </w:p>
    <w:p w:rsidR="0019631B" w:rsidRPr="00007FF3" w:rsidRDefault="00852FD8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59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591AFF" w:rsidRPr="00007FF3">
        <w:rPr>
          <w:rFonts w:ascii="Arial" w:hAnsi="Arial" w:cs="Arial"/>
          <w:sz w:val="16"/>
          <w:szCs w:val="16"/>
        </w:rPr>
        <w:t>dB(A)</w:t>
      </w:r>
    </w:p>
    <w:p w:rsidR="00007FF3" w:rsidRDefault="005F2B79" w:rsidP="005F2B79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 w:rsidR="00007FF3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 w:rsidR="00007FF3">
        <w:rPr>
          <w:rFonts w:ascii="Arial" w:hAnsi="Arial" w:cs="Arial"/>
          <w:sz w:val="16"/>
          <w:szCs w:val="16"/>
        </w:rPr>
        <w:t>):</w:t>
      </w:r>
    </w:p>
    <w:p w:rsidR="005F2B79" w:rsidRPr="00007FF3" w:rsidRDefault="00852FD8" w:rsidP="005F2B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40,9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5F2B79" w:rsidRPr="00007FF3">
        <w:rPr>
          <w:rFonts w:ascii="Arial" w:hAnsi="Arial" w:cs="Arial"/>
          <w:sz w:val="16"/>
          <w:szCs w:val="16"/>
        </w:rPr>
        <w:t>%</w:t>
      </w:r>
    </w:p>
    <w:p w:rsidR="00007FF3" w:rsidRDefault="00007FF3" w:rsidP="005F2B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="005F2B79"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5F2B79" w:rsidRPr="00007FF3" w:rsidRDefault="00852FD8" w:rsidP="005F2B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45,5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5F2B79" w:rsidRPr="00007FF3">
        <w:rPr>
          <w:rFonts w:ascii="Arial" w:hAnsi="Arial" w:cs="Arial"/>
          <w:sz w:val="16"/>
          <w:szCs w:val="16"/>
        </w:rPr>
        <w:t>%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="00591AFF"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591AFF" w:rsidRPr="00007FF3" w:rsidRDefault="0085077A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60 </w:t>
      </w:r>
      <w:r w:rsidR="00591AFF" w:rsidRPr="00007FF3">
        <w:rPr>
          <w:rFonts w:ascii="Arial" w:hAnsi="Arial" w:cs="Arial"/>
          <w:sz w:val="16"/>
          <w:szCs w:val="16"/>
        </w:rPr>
        <w:t>°C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</w:t>
      </w:r>
      <w:r w:rsidR="0085077A">
        <w:rPr>
          <w:rFonts w:ascii="Arial" w:hAnsi="Arial" w:cs="Arial"/>
          <w:sz w:val="16"/>
          <w:szCs w:val="16"/>
        </w:rPr>
        <w:t xml:space="preserve"> (L x H inkl. Klemmkasten und Montagekonsole):</w:t>
      </w:r>
    </w:p>
    <w:p w:rsidR="00591AFF" w:rsidRDefault="00920099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289</w:t>
      </w:r>
      <w:r w:rsidR="0085077A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239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007FF3">
        <w:rPr>
          <w:rFonts w:ascii="Arial" w:hAnsi="Arial" w:cs="Arial"/>
          <w:sz w:val="16"/>
          <w:szCs w:val="16"/>
        </w:rPr>
        <w:t>m</w:t>
      </w:r>
      <w:r w:rsidR="00591AFF" w:rsidRPr="00007FF3">
        <w:rPr>
          <w:rFonts w:ascii="Arial" w:hAnsi="Arial" w:cs="Arial"/>
          <w:sz w:val="16"/>
          <w:szCs w:val="16"/>
        </w:rPr>
        <w:t>m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007FF3" w:rsidRDefault="00852FD8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200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007FF3">
        <w:rPr>
          <w:rFonts w:ascii="Arial" w:hAnsi="Arial" w:cs="Arial"/>
          <w:sz w:val="16"/>
          <w:szCs w:val="16"/>
        </w:rPr>
        <w:t>mm</w:t>
      </w:r>
    </w:p>
    <w:p w:rsidR="00007FF3" w:rsidRDefault="00591AFF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 w:rsidR="00007FF3">
        <w:rPr>
          <w:rFonts w:ascii="Arial" w:hAnsi="Arial" w:cs="Arial"/>
          <w:sz w:val="16"/>
          <w:szCs w:val="16"/>
        </w:rPr>
        <w:t>:</w:t>
      </w:r>
    </w:p>
    <w:p w:rsidR="00A06EB3" w:rsidRDefault="00852FD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3,8</w:t>
      </w:r>
      <w:r w:rsidR="00FE08FB">
        <w:rPr>
          <w:rFonts w:ascii="Arial" w:hAnsi="Arial" w:cs="Arial"/>
          <w:sz w:val="16"/>
          <w:szCs w:val="16"/>
        </w:rPr>
        <w:t xml:space="preserve"> </w:t>
      </w:r>
      <w:r w:rsidR="00007FF3">
        <w:rPr>
          <w:rFonts w:ascii="Arial" w:hAnsi="Arial" w:cs="Arial"/>
          <w:sz w:val="16"/>
          <w:szCs w:val="16"/>
        </w:rPr>
        <w:t>k</w:t>
      </w:r>
      <w:r w:rsidR="00591AFF" w:rsidRPr="00007FF3">
        <w:rPr>
          <w:rFonts w:ascii="Arial" w:hAnsi="Arial" w:cs="Arial"/>
          <w:sz w:val="16"/>
          <w:szCs w:val="16"/>
        </w:rPr>
        <w:t>g</w:t>
      </w:r>
    </w:p>
    <w:p w:rsidR="00007FF3" w:rsidRDefault="00007FF3">
      <w:pPr>
        <w:rPr>
          <w:rFonts w:ascii="Arial" w:hAnsi="Arial"/>
          <w:sz w:val="16"/>
          <w:szCs w:val="16"/>
        </w:rPr>
      </w:pPr>
    </w:p>
    <w:p w:rsidR="0085077A" w:rsidRPr="00B701A0" w:rsidRDefault="0085077A" w:rsidP="0085077A">
      <w:pPr>
        <w:rPr>
          <w:rFonts w:ascii="Arial" w:hAnsi="Arial" w:cs="Arial"/>
          <w:b/>
          <w:sz w:val="16"/>
          <w:szCs w:val="16"/>
        </w:rPr>
      </w:pPr>
      <w:r w:rsidRPr="00B701A0">
        <w:rPr>
          <w:rFonts w:ascii="Arial" w:hAnsi="Arial" w:cs="Arial"/>
          <w:b/>
          <w:sz w:val="16"/>
          <w:szCs w:val="16"/>
        </w:rPr>
        <w:t>Hersteller: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</w:p>
    <w:p w:rsidR="0085077A" w:rsidRPr="00B701A0" w:rsidRDefault="0085077A" w:rsidP="0085077A">
      <w:pPr>
        <w:rPr>
          <w:rFonts w:ascii="Arial" w:hAnsi="Arial" w:cs="Arial"/>
          <w:b/>
          <w:sz w:val="16"/>
          <w:szCs w:val="16"/>
        </w:rPr>
      </w:pPr>
      <w:r w:rsidRPr="00B701A0">
        <w:rPr>
          <w:rFonts w:ascii="Arial" w:hAnsi="Arial" w:cs="Arial"/>
          <w:b/>
          <w:sz w:val="16"/>
          <w:szCs w:val="16"/>
        </w:rPr>
        <w:t>Typ:</w:t>
      </w:r>
    </w:p>
    <w:p w:rsidR="0085077A" w:rsidRDefault="00920099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 </w:t>
      </w:r>
      <w:r w:rsidR="00852FD8">
        <w:rPr>
          <w:rFonts w:ascii="Arial" w:hAnsi="Arial" w:cs="Arial"/>
          <w:sz w:val="16"/>
          <w:szCs w:val="16"/>
        </w:rPr>
        <w:t>200</w:t>
      </w:r>
      <w:r w:rsidR="0085077A">
        <w:rPr>
          <w:rFonts w:ascii="Arial" w:hAnsi="Arial" w:cs="Arial"/>
          <w:sz w:val="16"/>
          <w:szCs w:val="16"/>
        </w:rPr>
        <w:t xml:space="preserve"> E2M 01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85077A" w:rsidRDefault="00852FD8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127249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</w:p>
    <w:p w:rsidR="0085077A" w:rsidRPr="00B701A0" w:rsidRDefault="0085077A" w:rsidP="0085077A">
      <w:pPr>
        <w:rPr>
          <w:rFonts w:ascii="Arial" w:hAnsi="Arial"/>
          <w:b/>
          <w:sz w:val="16"/>
          <w:szCs w:val="16"/>
        </w:rPr>
      </w:pPr>
      <w:r w:rsidRPr="00B701A0">
        <w:rPr>
          <w:rFonts w:ascii="Arial" w:hAnsi="Arial"/>
          <w:b/>
          <w:sz w:val="16"/>
          <w:szCs w:val="16"/>
        </w:rPr>
        <w:t>Lieferbares Zubehör: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VM </w:t>
      </w:r>
      <w:r w:rsidR="00852FD8">
        <w:rPr>
          <w:rFonts w:ascii="Arial" w:hAnsi="Arial"/>
          <w:sz w:val="16"/>
          <w:szCs w:val="16"/>
        </w:rPr>
        <w:t>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852FD8">
        <w:rPr>
          <w:rFonts w:ascii="Arial" w:hAnsi="Arial"/>
          <w:sz w:val="16"/>
          <w:szCs w:val="16"/>
        </w:rPr>
        <w:t>102650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0A6E07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</w:t>
      </w:r>
      <w:r w:rsidR="00852FD8">
        <w:rPr>
          <w:rFonts w:ascii="Arial" w:hAnsi="Arial"/>
          <w:sz w:val="16"/>
          <w:szCs w:val="16"/>
        </w:rPr>
        <w:t>200</w:t>
      </w:r>
    </w:p>
    <w:p w:rsidR="00FE08FB" w:rsidRDefault="00920099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7A4D50">
        <w:rPr>
          <w:rFonts w:ascii="Arial" w:hAnsi="Arial"/>
          <w:sz w:val="16"/>
          <w:szCs w:val="16"/>
        </w:rPr>
        <w:t>200</w:t>
      </w:r>
      <w:r w:rsidR="00852FD8">
        <w:rPr>
          <w:rFonts w:ascii="Arial" w:hAnsi="Arial"/>
          <w:sz w:val="16"/>
          <w:szCs w:val="16"/>
        </w:rPr>
        <w:t>D</w:t>
      </w:r>
      <w:r w:rsidR="00FE08FB">
        <w:rPr>
          <w:rFonts w:ascii="Arial" w:hAnsi="Arial"/>
          <w:sz w:val="16"/>
          <w:szCs w:val="16"/>
        </w:rPr>
        <w:tab/>
      </w:r>
      <w:r w:rsidR="00852FD8">
        <w:rPr>
          <w:rFonts w:ascii="Arial" w:hAnsi="Arial"/>
          <w:sz w:val="16"/>
          <w:szCs w:val="16"/>
        </w:rPr>
        <w:t>113487</w:t>
      </w:r>
      <w:r w:rsidR="00FE08FB">
        <w:rPr>
          <w:rFonts w:ascii="Arial" w:hAnsi="Arial"/>
          <w:sz w:val="16"/>
          <w:szCs w:val="16"/>
        </w:rPr>
        <w:tab/>
        <w:t xml:space="preserve"> </w:t>
      </w:r>
      <w:r w:rsidR="00FE08FB">
        <w:rPr>
          <w:rFonts w:ascii="Arial" w:hAnsi="Arial"/>
          <w:sz w:val="16"/>
          <w:szCs w:val="16"/>
        </w:rPr>
        <w:tab/>
        <w:t xml:space="preserve">Selbsttätige Rückstauklappe mit Dichtung BG </w:t>
      </w:r>
      <w:r w:rsidR="00852FD8">
        <w:rPr>
          <w:rFonts w:ascii="Arial" w:hAnsi="Arial"/>
          <w:sz w:val="16"/>
          <w:szCs w:val="16"/>
        </w:rPr>
        <w:t>200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852FD8">
        <w:rPr>
          <w:rFonts w:ascii="Arial" w:hAnsi="Arial"/>
          <w:sz w:val="16"/>
          <w:szCs w:val="16"/>
        </w:rPr>
        <w:t>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852FD8">
        <w:rPr>
          <w:rFonts w:ascii="Arial" w:hAnsi="Arial"/>
          <w:sz w:val="16"/>
          <w:szCs w:val="16"/>
        </w:rPr>
        <w:t>102662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BG </w:t>
      </w:r>
      <w:r w:rsidR="00852FD8">
        <w:rPr>
          <w:rFonts w:ascii="Arial" w:hAnsi="Arial"/>
          <w:sz w:val="16"/>
          <w:szCs w:val="16"/>
        </w:rPr>
        <w:t>200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SDS </w:t>
      </w:r>
      <w:r w:rsidR="00852FD8">
        <w:rPr>
          <w:rFonts w:ascii="Arial" w:hAnsi="Arial"/>
          <w:sz w:val="16"/>
          <w:szCs w:val="16"/>
        </w:rPr>
        <w:t>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852FD8">
        <w:rPr>
          <w:rFonts w:ascii="Arial" w:hAnsi="Arial"/>
          <w:sz w:val="16"/>
          <w:szCs w:val="16"/>
        </w:rPr>
        <w:t>102719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starr, 1m, Schalldämmpackung 50mm BG </w:t>
      </w:r>
      <w:r w:rsidR="00852FD8">
        <w:rPr>
          <w:rFonts w:ascii="Arial" w:hAnsi="Arial"/>
          <w:sz w:val="16"/>
          <w:szCs w:val="16"/>
        </w:rPr>
        <w:t>200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SDF </w:t>
      </w:r>
      <w:r w:rsidR="00852FD8">
        <w:rPr>
          <w:rFonts w:ascii="Arial" w:hAnsi="Arial"/>
          <w:sz w:val="16"/>
          <w:szCs w:val="16"/>
        </w:rPr>
        <w:t>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852FD8">
        <w:rPr>
          <w:rFonts w:ascii="Arial" w:hAnsi="Arial"/>
          <w:sz w:val="16"/>
          <w:szCs w:val="16"/>
        </w:rPr>
        <w:t>102704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flexibel, 1m Schalldämmpackung 50mm BG </w:t>
      </w:r>
      <w:r w:rsidR="00852FD8">
        <w:rPr>
          <w:rFonts w:ascii="Arial" w:hAnsi="Arial"/>
          <w:sz w:val="16"/>
          <w:szCs w:val="16"/>
        </w:rPr>
        <w:t>200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FT </w:t>
      </w:r>
      <w:r w:rsidR="00852FD8">
        <w:rPr>
          <w:rFonts w:ascii="Arial" w:hAnsi="Arial"/>
          <w:sz w:val="16"/>
          <w:szCs w:val="16"/>
        </w:rPr>
        <w:t>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852FD8">
        <w:rPr>
          <w:rFonts w:ascii="Arial" w:hAnsi="Arial"/>
          <w:sz w:val="16"/>
          <w:szCs w:val="16"/>
        </w:rPr>
        <w:t>112840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für Taschenfilter (ohne Taschenfilter) BG </w:t>
      </w:r>
      <w:r w:rsidR="00852FD8">
        <w:rPr>
          <w:rFonts w:ascii="Arial" w:hAnsi="Arial"/>
          <w:sz w:val="16"/>
          <w:szCs w:val="16"/>
        </w:rPr>
        <w:t>200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F5</w:t>
      </w:r>
      <w:r>
        <w:rPr>
          <w:rFonts w:ascii="Arial" w:hAnsi="Arial"/>
          <w:sz w:val="16"/>
          <w:szCs w:val="16"/>
        </w:rPr>
        <w:tab/>
        <w:t>102939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M5,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</w:t>
      </w:r>
      <w:r w:rsidR="00B0139C">
        <w:rPr>
          <w:rFonts w:ascii="Arial" w:hAnsi="Arial"/>
          <w:sz w:val="16"/>
          <w:szCs w:val="16"/>
        </w:rPr>
        <w:t>, für FT 100-250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F7</w:t>
      </w:r>
      <w:r>
        <w:rPr>
          <w:rFonts w:ascii="Arial" w:hAnsi="Arial"/>
          <w:sz w:val="16"/>
          <w:szCs w:val="16"/>
        </w:rPr>
        <w:tab/>
        <w:t>102945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F7,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</w:t>
      </w:r>
      <w:r w:rsidR="00B0139C">
        <w:rPr>
          <w:rFonts w:ascii="Arial" w:hAnsi="Arial"/>
          <w:sz w:val="16"/>
          <w:szCs w:val="16"/>
        </w:rPr>
        <w:t>, für FT 100-250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FTW </w:t>
      </w:r>
      <w:r w:rsidR="00852FD8">
        <w:rPr>
          <w:rFonts w:ascii="Arial" w:hAnsi="Arial"/>
          <w:sz w:val="16"/>
          <w:szCs w:val="16"/>
        </w:rPr>
        <w:t>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852FD8">
        <w:rPr>
          <w:rFonts w:ascii="Arial" w:hAnsi="Arial"/>
          <w:sz w:val="16"/>
          <w:szCs w:val="16"/>
        </w:rPr>
        <w:t>112853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Luftfilterbox mit PWW Heizregister, M5 Filtertasche BG </w:t>
      </w:r>
      <w:r w:rsidR="00852FD8">
        <w:rPr>
          <w:rFonts w:ascii="Arial" w:hAnsi="Arial"/>
          <w:sz w:val="16"/>
          <w:szCs w:val="16"/>
        </w:rPr>
        <w:t>200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 xml:space="preserve">FV </w:t>
      </w:r>
      <w:r w:rsidR="00852FD8">
        <w:rPr>
          <w:rFonts w:ascii="Arial" w:hAnsi="Arial"/>
          <w:sz w:val="16"/>
          <w:szCs w:val="16"/>
        </w:rPr>
        <w:t>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852FD8">
        <w:rPr>
          <w:rFonts w:ascii="Arial" w:hAnsi="Arial"/>
          <w:sz w:val="16"/>
          <w:szCs w:val="16"/>
        </w:rPr>
        <w:t>112832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mit Vlies BG </w:t>
      </w:r>
      <w:r w:rsidR="00852FD8">
        <w:rPr>
          <w:rFonts w:ascii="Arial" w:hAnsi="Arial"/>
          <w:sz w:val="16"/>
          <w:szCs w:val="16"/>
        </w:rPr>
        <w:t>200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SG </w:t>
      </w:r>
      <w:r w:rsidR="00852FD8">
        <w:rPr>
          <w:rFonts w:ascii="Arial" w:hAnsi="Arial"/>
          <w:sz w:val="16"/>
          <w:szCs w:val="16"/>
        </w:rPr>
        <w:t>200</w:t>
      </w:r>
      <w:r>
        <w:rPr>
          <w:rFonts w:ascii="Arial" w:hAnsi="Arial"/>
          <w:sz w:val="16"/>
          <w:szCs w:val="16"/>
        </w:rPr>
        <w:t xml:space="preserve"> 01</w:t>
      </w:r>
      <w:r>
        <w:rPr>
          <w:rFonts w:ascii="Arial" w:hAnsi="Arial"/>
          <w:sz w:val="16"/>
          <w:szCs w:val="16"/>
        </w:rPr>
        <w:tab/>
      </w:r>
      <w:r w:rsidR="00852FD8">
        <w:rPr>
          <w:rFonts w:ascii="Arial" w:hAnsi="Arial"/>
          <w:sz w:val="16"/>
          <w:szCs w:val="16"/>
        </w:rPr>
        <w:t>102898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Schutzgitter BG </w:t>
      </w:r>
      <w:r w:rsidR="00852FD8">
        <w:rPr>
          <w:rFonts w:ascii="Arial" w:hAnsi="Arial"/>
          <w:sz w:val="16"/>
          <w:szCs w:val="16"/>
        </w:rPr>
        <w:t>200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MTS 10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128145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3-Stufen Drehzahlsteller</w:t>
      </w:r>
    </w:p>
    <w:sectPr w:rsidR="00FE08FB" w:rsidSect="00ED6940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4E6B3C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E50B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04D2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24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0D1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28F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589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D88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8418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4124"/>
    <w:rsid w:val="00007FF3"/>
    <w:rsid w:val="000A6E07"/>
    <w:rsid w:val="000C1079"/>
    <w:rsid w:val="000C355F"/>
    <w:rsid w:val="000D6646"/>
    <w:rsid w:val="000D70FB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21445E"/>
    <w:rsid w:val="00295CAF"/>
    <w:rsid w:val="002C4C69"/>
    <w:rsid w:val="003150FC"/>
    <w:rsid w:val="00321105"/>
    <w:rsid w:val="003314C4"/>
    <w:rsid w:val="0035666B"/>
    <w:rsid w:val="00362000"/>
    <w:rsid w:val="003640FD"/>
    <w:rsid w:val="003A007F"/>
    <w:rsid w:val="003A22EB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62FF"/>
    <w:rsid w:val="004C05B7"/>
    <w:rsid w:val="004E52E2"/>
    <w:rsid w:val="004F083C"/>
    <w:rsid w:val="005137B9"/>
    <w:rsid w:val="005466DC"/>
    <w:rsid w:val="005654E5"/>
    <w:rsid w:val="005669FB"/>
    <w:rsid w:val="00591AFF"/>
    <w:rsid w:val="005A3B47"/>
    <w:rsid w:val="005D69CB"/>
    <w:rsid w:val="005F0E53"/>
    <w:rsid w:val="005F2B79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7772C8"/>
    <w:rsid w:val="00785EE7"/>
    <w:rsid w:val="00795AFC"/>
    <w:rsid w:val="007A4D50"/>
    <w:rsid w:val="007C1068"/>
    <w:rsid w:val="007C3826"/>
    <w:rsid w:val="0081525F"/>
    <w:rsid w:val="00840C43"/>
    <w:rsid w:val="00840C46"/>
    <w:rsid w:val="00846B18"/>
    <w:rsid w:val="0085077A"/>
    <w:rsid w:val="00852FD8"/>
    <w:rsid w:val="00873620"/>
    <w:rsid w:val="00884632"/>
    <w:rsid w:val="00920099"/>
    <w:rsid w:val="00947515"/>
    <w:rsid w:val="00957F93"/>
    <w:rsid w:val="00970B66"/>
    <w:rsid w:val="009A6680"/>
    <w:rsid w:val="009C2C2C"/>
    <w:rsid w:val="009C6885"/>
    <w:rsid w:val="009C6FBB"/>
    <w:rsid w:val="00A06EB3"/>
    <w:rsid w:val="00A1664A"/>
    <w:rsid w:val="00A31ADC"/>
    <w:rsid w:val="00A649D7"/>
    <w:rsid w:val="00A81B2E"/>
    <w:rsid w:val="00A86F26"/>
    <w:rsid w:val="00A95FDB"/>
    <w:rsid w:val="00AA1AF5"/>
    <w:rsid w:val="00AA4618"/>
    <w:rsid w:val="00AC6AF9"/>
    <w:rsid w:val="00B0139C"/>
    <w:rsid w:val="00B43910"/>
    <w:rsid w:val="00B701A0"/>
    <w:rsid w:val="00B86397"/>
    <w:rsid w:val="00BA69BE"/>
    <w:rsid w:val="00BB229D"/>
    <w:rsid w:val="00BE7E6E"/>
    <w:rsid w:val="00BF2930"/>
    <w:rsid w:val="00C5673E"/>
    <w:rsid w:val="00C84C1D"/>
    <w:rsid w:val="00C85AE1"/>
    <w:rsid w:val="00CA4AF0"/>
    <w:rsid w:val="00CE0FC7"/>
    <w:rsid w:val="00D028DB"/>
    <w:rsid w:val="00D21113"/>
    <w:rsid w:val="00D96E6E"/>
    <w:rsid w:val="00DA320E"/>
    <w:rsid w:val="00DA3F61"/>
    <w:rsid w:val="00DB5082"/>
    <w:rsid w:val="00DF062C"/>
    <w:rsid w:val="00E023A7"/>
    <w:rsid w:val="00E043E1"/>
    <w:rsid w:val="00E31478"/>
    <w:rsid w:val="00E36775"/>
    <w:rsid w:val="00E61EAD"/>
    <w:rsid w:val="00EC29CA"/>
    <w:rsid w:val="00EC390B"/>
    <w:rsid w:val="00ED6940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  <w:rsid w:val="00FE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349A8C9D.dotm</Template>
  <TotalTime>0</TotalTime>
  <Pages>2</Pages>
  <Words>394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EM-M - Etamaster - 3-stufig</vt:lpstr>
    </vt:vector>
  </TitlesOfParts>
  <Company>Industrievertretungen</Company>
  <LinksUpToDate>false</LinksUpToDate>
  <CharactersWithSpaces>3073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EM-M - Etamaster - 3-stufig</dc:title>
  <dc:creator>Administrator</dc:creator>
  <cp:lastModifiedBy>Isaila, Ioan</cp:lastModifiedBy>
  <cp:revision>14</cp:revision>
  <cp:lastPrinted>2010-10-05T13:10:00Z</cp:lastPrinted>
  <dcterms:created xsi:type="dcterms:W3CDTF">2016-09-01T14:05:00Z</dcterms:created>
  <dcterms:modified xsi:type="dcterms:W3CDTF">2016-11-01T13:20:00Z</dcterms:modified>
</cp:coreProperties>
</file>